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0C" w:rsidRDefault="002D770C" w:rsidP="002D770C">
      <w:pPr>
        <w:pStyle w:val="Titolo1"/>
        <w:spacing w:before="42"/>
        <w:ind w:left="0"/>
        <w:rPr>
          <w:rFonts w:ascii="Verdana"/>
          <w:b/>
          <w:bCs/>
          <w:w w:val="120"/>
        </w:rPr>
      </w:pPr>
      <w:r>
        <w:rPr>
          <w:rFonts w:ascii="Verdana"/>
          <w:b/>
          <w:noProof/>
          <w:w w:val="120"/>
          <w:lang w:eastAsia="it-IT"/>
        </w:rPr>
        <w:drawing>
          <wp:inline distT="0" distB="0" distL="0" distR="0">
            <wp:extent cx="6105525" cy="742950"/>
            <wp:effectExtent l="19050" t="0" r="9525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420" t="21217" r="7262" b="5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81" w:rsidRDefault="002D770C" w:rsidP="0029493D">
      <w:pPr>
        <w:pStyle w:val="Titolo1"/>
        <w:spacing w:before="42"/>
        <w:ind w:left="2160"/>
        <w:rPr>
          <w:rFonts w:ascii="Verdana"/>
          <w:b/>
          <w:bCs/>
          <w:w w:val="120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906145</wp:posOffset>
            </wp:positionH>
            <wp:positionV relativeFrom="paragraph">
              <wp:posOffset>172085</wp:posOffset>
            </wp:positionV>
            <wp:extent cx="345440" cy="391795"/>
            <wp:effectExtent l="1905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F1F" w:rsidRPr="0029493D" w:rsidRDefault="002D770C" w:rsidP="0029493D">
      <w:pPr>
        <w:pStyle w:val="Titolo1"/>
        <w:spacing w:before="42"/>
        <w:ind w:left="2160"/>
        <w:rPr>
          <w:rFonts w:ascii="Verdana" w:hAnsi="Verdana"/>
          <w:b/>
          <w:bCs/>
        </w:rPr>
        <w:sectPr w:rsidR="007F1F1F" w:rsidRPr="0029493D">
          <w:footerReference w:type="default" r:id="rId9"/>
          <w:type w:val="continuous"/>
          <w:pgSz w:w="11910" w:h="16840"/>
          <w:pgMar w:top="660" w:right="1020" w:bottom="280" w:left="940" w:header="720" w:footer="720" w:gutter="0"/>
          <w:cols w:space="720"/>
        </w:sect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30480</wp:posOffset>
            </wp:positionV>
            <wp:extent cx="1310640" cy="868680"/>
            <wp:effectExtent l="19050" t="0" r="3810" b="0"/>
            <wp:wrapSquare wrapText="bothSides"/>
            <wp:docPr id="4" name="Immagine 3" descr="Immagine che contiene logo, Elementi grafici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logo, Elementi grafici, grafic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2675" b="1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93D">
        <w:rPr>
          <w:rFonts w:ascii="Verdana"/>
          <w:b/>
          <w:bCs/>
          <w:w w:val="120"/>
        </w:rPr>
        <w:t xml:space="preserve">   </w:t>
      </w:r>
      <w:r w:rsidR="00AC3E2E" w:rsidRPr="0029493D">
        <w:rPr>
          <w:rFonts w:ascii="Verdana"/>
          <w:b/>
          <w:bCs/>
          <w:w w:val="120"/>
        </w:rPr>
        <w:t>I</w:t>
      </w:r>
      <w:r w:rsidR="00E85423">
        <w:rPr>
          <w:rFonts w:ascii="Verdana"/>
          <w:b/>
          <w:bCs/>
          <w:w w:val="120"/>
        </w:rPr>
        <w:t>I</w:t>
      </w:r>
      <w:r w:rsidR="0069288D" w:rsidRPr="0029493D">
        <w:rPr>
          <w:rFonts w:ascii="Verdana"/>
          <w:b/>
          <w:bCs/>
          <w:w w:val="120"/>
        </w:rPr>
        <w:t>S</w:t>
      </w:r>
      <w:r w:rsidR="0029493D" w:rsidRPr="0029493D">
        <w:rPr>
          <w:rFonts w:ascii="Verdana"/>
          <w:b/>
          <w:bCs/>
          <w:w w:val="120"/>
        </w:rPr>
        <w:t xml:space="preserve"> </w:t>
      </w:r>
      <w:r w:rsidR="0069288D" w:rsidRPr="0029493D">
        <w:rPr>
          <w:rFonts w:ascii="Verdana" w:hAnsi="Verdana"/>
          <w:b/>
          <w:bCs/>
          <w:spacing w:val="-2"/>
          <w:w w:val="120"/>
        </w:rPr>
        <w:t>“ARGENTIA</w:t>
      </w:r>
      <w:r w:rsidR="00043F9B">
        <w:rPr>
          <w:rFonts w:ascii="Verdana" w:hAnsi="Verdana"/>
          <w:b/>
          <w:bCs/>
          <w:spacing w:val="-2"/>
          <w:w w:val="120"/>
        </w:rPr>
        <w:t>-</w:t>
      </w:r>
      <w:r w:rsidR="0029493D" w:rsidRPr="0029493D">
        <w:rPr>
          <w:rFonts w:ascii="Verdana" w:hAnsi="Verdana"/>
          <w:b/>
          <w:bCs/>
          <w:spacing w:val="-2"/>
          <w:w w:val="120"/>
        </w:rPr>
        <w:t>MAJORANA</w:t>
      </w:r>
      <w:r w:rsidR="0069288D" w:rsidRPr="0029493D">
        <w:rPr>
          <w:rFonts w:ascii="Verdana" w:hAnsi="Verdana"/>
          <w:b/>
          <w:bCs/>
          <w:spacing w:val="-2"/>
          <w:w w:val="120"/>
        </w:rPr>
        <w:t>”</w:t>
      </w:r>
      <w:r w:rsidR="00012EB9" w:rsidRPr="0029493D">
        <w:rPr>
          <w:rFonts w:ascii="Verdana" w:hAnsi="Verdana"/>
          <w:b/>
          <w:bCs/>
          <w:spacing w:val="-2"/>
          <w:w w:val="120"/>
        </w:rPr>
        <w:tab/>
      </w:r>
    </w:p>
    <w:p w:rsidR="00246BA6" w:rsidRDefault="00246BA6" w:rsidP="00AC3E2E">
      <w:pPr>
        <w:spacing w:before="119"/>
        <w:rPr>
          <w:rFonts w:ascii="Chancery Uralic" w:hAnsi="Chancery Uralic"/>
          <w:i/>
          <w:sz w:val="16"/>
        </w:rPr>
      </w:pPr>
    </w:p>
    <w:p w:rsidR="007F1F1F" w:rsidRDefault="0069288D" w:rsidP="00AC3E2E">
      <w:pPr>
        <w:spacing w:before="119"/>
        <w:rPr>
          <w:rFonts w:ascii="Chancery Uralic" w:hAnsi="Chancery Uralic"/>
          <w:i/>
          <w:sz w:val="16"/>
        </w:rPr>
      </w:pPr>
      <w:r>
        <w:rPr>
          <w:rFonts w:ascii="Chancery Uralic" w:hAnsi="Chancery Uralic"/>
          <w:i/>
          <w:sz w:val="16"/>
        </w:rPr>
        <w:t>Ministero</w:t>
      </w:r>
      <w:r w:rsidR="00AC3E2E">
        <w:rPr>
          <w:rFonts w:ascii="Chancery Uralic" w:hAnsi="Chancery Uralic"/>
          <w:i/>
          <w:sz w:val="16"/>
        </w:rPr>
        <w:t xml:space="preserve"> </w:t>
      </w:r>
      <w:r>
        <w:rPr>
          <w:rFonts w:ascii="Chancery Uralic" w:hAnsi="Chancery Uralic"/>
          <w:i/>
          <w:spacing w:val="-2"/>
          <w:sz w:val="16"/>
        </w:rPr>
        <w:t>dell’Istruzio</w:t>
      </w:r>
      <w:r w:rsidR="00AC3E2E">
        <w:rPr>
          <w:rFonts w:ascii="Chancery Uralic" w:hAnsi="Chancery Uralic"/>
          <w:i/>
          <w:spacing w:val="-2"/>
          <w:sz w:val="16"/>
        </w:rPr>
        <w:t>n</w:t>
      </w:r>
      <w:r>
        <w:rPr>
          <w:rFonts w:ascii="Chancery Uralic" w:hAnsi="Chancery Uralic"/>
          <w:i/>
          <w:spacing w:val="-2"/>
          <w:sz w:val="16"/>
        </w:rPr>
        <w:t>e</w:t>
      </w:r>
    </w:p>
    <w:p w:rsidR="007F1F1F" w:rsidRDefault="0069288D">
      <w:pPr>
        <w:spacing w:before="14"/>
        <w:ind w:left="68" w:right="2"/>
        <w:jc w:val="center"/>
        <w:rPr>
          <w:rFonts w:ascii="Chancery Uralic"/>
          <w:i/>
          <w:sz w:val="16"/>
        </w:rPr>
      </w:pPr>
      <w:r>
        <w:rPr>
          <w:rFonts w:ascii="Chancery Uralic"/>
          <w:i/>
          <w:sz w:val="16"/>
        </w:rPr>
        <w:t>e</w:t>
      </w:r>
      <w:r>
        <w:rPr>
          <w:rFonts w:ascii="Chancery Uralic"/>
          <w:i/>
          <w:spacing w:val="-1"/>
          <w:sz w:val="16"/>
        </w:rPr>
        <w:t xml:space="preserve"> </w:t>
      </w:r>
      <w:r>
        <w:rPr>
          <w:rFonts w:ascii="Chancery Uralic"/>
          <w:i/>
          <w:sz w:val="16"/>
        </w:rPr>
        <w:t xml:space="preserve">del </w:t>
      </w:r>
      <w:r>
        <w:rPr>
          <w:rFonts w:ascii="Chancery Uralic"/>
          <w:i/>
          <w:spacing w:val="-2"/>
          <w:sz w:val="16"/>
        </w:rPr>
        <w:t>Merito</w:t>
      </w:r>
    </w:p>
    <w:p w:rsidR="007F1F1F" w:rsidRPr="0029493D" w:rsidRDefault="0069288D" w:rsidP="0029493D">
      <w:pPr>
        <w:spacing w:before="79" w:line="160" w:lineRule="exact"/>
        <w:rPr>
          <w:rFonts w:ascii="Times New Roman" w:hAnsi="Times New Roman"/>
          <w:b/>
          <w:bCs/>
          <w:sz w:val="16"/>
          <w:szCs w:val="16"/>
        </w:rPr>
      </w:pPr>
      <w:r>
        <w:br w:type="column"/>
      </w:r>
      <w:r w:rsidR="0029493D">
        <w:lastRenderedPageBreak/>
        <w:t xml:space="preserve"> </w:t>
      </w:r>
      <w:r w:rsidR="0029493D" w:rsidRPr="0029493D">
        <w:rPr>
          <w:rFonts w:ascii="Times New Roman" w:hAnsi="Times New Roman"/>
          <w:b/>
          <w:bCs/>
          <w:sz w:val="16"/>
          <w:szCs w:val="16"/>
        </w:rPr>
        <w:t xml:space="preserve">SEDE : </w:t>
      </w:r>
      <w:r w:rsidR="00043F9B">
        <w:rPr>
          <w:rFonts w:ascii="Times New Roman" w:hAnsi="Times New Roman"/>
          <w:b/>
          <w:bCs/>
          <w:sz w:val="16"/>
          <w:szCs w:val="16"/>
        </w:rPr>
        <w:t>v</w:t>
      </w:r>
      <w:r w:rsidRPr="0029493D">
        <w:rPr>
          <w:rFonts w:ascii="Times New Roman" w:hAnsi="Times New Roman"/>
          <w:b/>
          <w:bCs/>
          <w:sz w:val="16"/>
          <w:szCs w:val="16"/>
        </w:rPr>
        <w:t>ia</w:t>
      </w:r>
      <w:r w:rsidRPr="0029493D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Adda,</w:t>
      </w:r>
      <w:r w:rsidRPr="0029493D"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2</w:t>
      </w:r>
      <w:r w:rsidRPr="0029493D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–</w:t>
      </w:r>
      <w:r w:rsidRPr="0029493D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20064</w:t>
      </w:r>
      <w:r w:rsidRPr="0029493D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="0029493D" w:rsidRPr="0029493D">
        <w:rPr>
          <w:rFonts w:ascii="Times New Roman" w:hAnsi="Times New Roman"/>
          <w:b/>
          <w:bCs/>
          <w:sz w:val="16"/>
          <w:szCs w:val="16"/>
        </w:rPr>
        <w:t>GORGONZOLA</w:t>
      </w:r>
      <w:r w:rsidRPr="0029493D">
        <w:rPr>
          <w:rFonts w:ascii="Times New Roman" w:hAnsi="Times New Roman"/>
          <w:b/>
          <w:bCs/>
          <w:spacing w:val="-4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(MI)</w:t>
      </w:r>
      <w:r w:rsidRPr="0029493D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–</w:t>
      </w:r>
      <w:r w:rsidRPr="0029493D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tel.</w:t>
      </w:r>
      <w:r w:rsidRPr="0029493D"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02-9513518/539</w:t>
      </w:r>
      <w:r w:rsidRPr="0029493D"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 w:rsidRPr="0029493D">
        <w:rPr>
          <w:rFonts w:ascii="Times New Roman" w:hAnsi="Times New Roman"/>
          <w:b/>
          <w:bCs/>
          <w:sz w:val="16"/>
          <w:szCs w:val="16"/>
        </w:rPr>
        <w:t>–</w:t>
      </w:r>
    </w:p>
    <w:p w:rsidR="007F1F1F" w:rsidRDefault="0069288D" w:rsidP="0029493D">
      <w:pPr>
        <w:ind w:right="1915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C.F.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91587340158</w:t>
      </w:r>
      <w:r>
        <w:rPr>
          <w:rFonts w:ascii="Times New Roman" w:hAnsi="Times New Roman"/>
          <w:spacing w:val="30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30"/>
          <w:sz w:val="14"/>
        </w:rPr>
        <w:t xml:space="preserve"> </w:t>
      </w:r>
      <w:r>
        <w:rPr>
          <w:rFonts w:ascii="Times New Roman" w:hAnsi="Times New Roman"/>
          <w:sz w:val="14"/>
        </w:rPr>
        <w:t>Codice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meccanografico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Generale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MIIS10300X</w:t>
      </w:r>
      <w:r>
        <w:rPr>
          <w:rFonts w:ascii="Times New Roman" w:hAnsi="Times New Roman"/>
          <w:spacing w:val="30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29"/>
          <w:sz w:val="14"/>
        </w:rPr>
        <w:t xml:space="preserve"> </w:t>
      </w:r>
      <w:r>
        <w:rPr>
          <w:rFonts w:ascii="Times New Roman" w:hAnsi="Times New Roman"/>
          <w:sz w:val="14"/>
        </w:rPr>
        <w:t>Ambito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territoriale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24</w:t>
      </w:r>
      <w:r>
        <w:rPr>
          <w:rFonts w:ascii="Times New Roman" w:hAnsi="Times New Roman"/>
          <w:spacing w:val="40"/>
          <w:sz w:val="14"/>
        </w:rPr>
        <w:t xml:space="preserve"> </w:t>
      </w:r>
    </w:p>
    <w:p w:rsidR="0029493D" w:rsidRDefault="0069288D" w:rsidP="0029493D">
      <w:pPr>
        <w:spacing w:before="2" w:line="292" w:lineRule="auto"/>
        <w:ind w:right="2703" w:firstLine="713"/>
        <w:rPr>
          <w:rFonts w:ascii="Times New Roman" w:hAnsi="Times New Roman"/>
          <w:color w:val="0000FF"/>
          <w:spacing w:val="40"/>
          <w:sz w:val="14"/>
        </w:rPr>
      </w:pPr>
      <w:r>
        <w:rPr>
          <w:rFonts w:ascii="Times New Roman" w:hAnsi="Times New Roman"/>
          <w:sz w:val="14"/>
        </w:rPr>
        <w:t>e-mail:</w:t>
      </w:r>
      <w:r>
        <w:rPr>
          <w:rFonts w:ascii="Times New Roman" w:hAnsi="Times New Roman"/>
          <w:spacing w:val="-9"/>
          <w:sz w:val="14"/>
        </w:rPr>
        <w:t xml:space="preserve"> </w:t>
      </w:r>
      <w:hyperlink r:id="rId11">
        <w:r>
          <w:rPr>
            <w:rFonts w:ascii="Times New Roman" w:hAnsi="Times New Roman"/>
            <w:color w:val="0000FF"/>
            <w:sz w:val="14"/>
            <w:u w:val="single" w:color="0000FF"/>
          </w:rPr>
          <w:t>miis10300x@istruzione.i</w:t>
        </w:r>
        <w:r>
          <w:rPr>
            <w:rFonts w:ascii="Times New Roman" w:hAnsi="Times New Roman"/>
            <w:color w:val="0000FF"/>
            <w:sz w:val="14"/>
          </w:rPr>
          <w:t>t</w:t>
        </w:r>
      </w:hyperlink>
      <w:r>
        <w:rPr>
          <w:rFonts w:ascii="Times New Roman" w:hAnsi="Times New Roman"/>
          <w:color w:val="0000FF"/>
          <w:spacing w:val="-9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9"/>
          <w:sz w:val="14"/>
        </w:rPr>
        <w:t xml:space="preserve"> </w:t>
      </w:r>
      <w:hyperlink r:id="rId12">
        <w:r>
          <w:rPr>
            <w:rFonts w:ascii="Times New Roman" w:hAnsi="Times New Roman"/>
            <w:color w:val="0000FF"/>
            <w:sz w:val="14"/>
            <w:u w:val="single" w:color="0000FF"/>
          </w:rPr>
          <w:t>miis10300x@pec.istruzione.i</w:t>
        </w:r>
        <w:r>
          <w:rPr>
            <w:rFonts w:ascii="Times New Roman" w:hAnsi="Times New Roman"/>
            <w:color w:val="0000FF"/>
            <w:sz w:val="14"/>
          </w:rPr>
          <w:t>t</w:t>
        </w:r>
      </w:hyperlink>
      <w:r>
        <w:rPr>
          <w:rFonts w:ascii="Times New Roman" w:hAnsi="Times New Roman"/>
          <w:color w:val="0000FF"/>
          <w:spacing w:val="40"/>
          <w:sz w:val="14"/>
        </w:rPr>
        <w:t xml:space="preserve"> </w:t>
      </w:r>
    </w:p>
    <w:p w:rsidR="0029493D" w:rsidRDefault="0029493D" w:rsidP="0029493D">
      <w:pPr>
        <w:ind w:left="108" w:right="1915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SEDE CERNUSCO SN, via Volta 11</w:t>
      </w:r>
      <w:r w:rsidR="00043F9B">
        <w:rPr>
          <w:rFonts w:ascii="Times New Roman" w:hAnsi="Times New Roman"/>
          <w:sz w:val="14"/>
        </w:rPr>
        <w:t xml:space="preserve">,  </w:t>
      </w:r>
      <w:r>
        <w:rPr>
          <w:rFonts w:ascii="Times New Roman" w:hAnsi="Times New Roman"/>
          <w:sz w:val="14"/>
        </w:rPr>
        <w:t xml:space="preserve"> 20063 Cernusco </w:t>
      </w:r>
      <w:proofErr w:type="spellStart"/>
      <w:r>
        <w:rPr>
          <w:rFonts w:ascii="Times New Roman" w:hAnsi="Times New Roman"/>
          <w:sz w:val="14"/>
        </w:rPr>
        <w:t>sn</w:t>
      </w:r>
      <w:proofErr w:type="spellEnd"/>
      <w:r>
        <w:rPr>
          <w:rFonts w:ascii="Times New Roman" w:hAnsi="Times New Roman"/>
          <w:sz w:val="14"/>
        </w:rPr>
        <w:t xml:space="preserve">    -tel. </w:t>
      </w:r>
      <w:r w:rsidRPr="0029493D">
        <w:rPr>
          <w:rFonts w:ascii="Times New Roman" w:hAnsi="Times New Roman"/>
          <w:sz w:val="14"/>
        </w:rPr>
        <w:t>02 921 401 04</w:t>
      </w:r>
    </w:p>
    <w:p w:rsidR="0029493D" w:rsidRDefault="00043F9B" w:rsidP="0029493D">
      <w:pPr>
        <w:ind w:left="108" w:right="1915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</w:t>
      </w:r>
      <w:r w:rsidR="0029493D">
        <w:rPr>
          <w:rFonts w:ascii="Times New Roman" w:hAnsi="Times New Roman"/>
          <w:sz w:val="14"/>
        </w:rPr>
        <w:t>SEDE MELZO: v.le Germania 34</w:t>
      </w:r>
      <w:r>
        <w:rPr>
          <w:rFonts w:ascii="Times New Roman" w:hAnsi="Times New Roman"/>
          <w:sz w:val="14"/>
        </w:rPr>
        <w:t>, 20066 Melzo</w:t>
      </w:r>
      <w:r w:rsidR="0029493D">
        <w:rPr>
          <w:rFonts w:ascii="Times New Roman" w:hAnsi="Times New Roman"/>
          <w:sz w:val="14"/>
        </w:rPr>
        <w:t xml:space="preserve">   - </w:t>
      </w:r>
      <w:proofErr w:type="spellStart"/>
      <w:r w:rsidR="0029493D">
        <w:rPr>
          <w:rFonts w:ascii="Times New Roman" w:hAnsi="Times New Roman"/>
          <w:sz w:val="14"/>
        </w:rPr>
        <w:t>tel</w:t>
      </w:r>
      <w:proofErr w:type="spellEnd"/>
      <w:r w:rsidR="0029493D">
        <w:rPr>
          <w:rFonts w:ascii="Times New Roman" w:hAnsi="Times New Roman"/>
          <w:sz w:val="14"/>
        </w:rPr>
        <w:t xml:space="preserve"> </w:t>
      </w:r>
      <w:r w:rsidR="0029493D" w:rsidRPr="0029493D">
        <w:rPr>
          <w:rFonts w:ascii="Times New Roman" w:hAnsi="Times New Roman"/>
          <w:sz w:val="14"/>
        </w:rPr>
        <w:t>02 955 09 03</w:t>
      </w:r>
    </w:p>
    <w:p w:rsidR="007F1F1F" w:rsidRDefault="0069288D" w:rsidP="00043F9B">
      <w:pPr>
        <w:spacing w:before="2" w:line="292" w:lineRule="auto"/>
        <w:ind w:left="1440" w:right="2703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Sito internet: </w:t>
      </w:r>
      <w:hyperlink r:id="rId13" w:history="1">
        <w:r w:rsidR="005F790F" w:rsidRPr="00667EF8">
          <w:rPr>
            <w:rStyle w:val="Collegamentoipertestuale"/>
            <w:rFonts w:ascii="Times New Roman" w:hAnsi="Times New Roman"/>
            <w:sz w:val="14"/>
          </w:rPr>
          <w:t>www.argentiamajorana.edu.it</w:t>
        </w:r>
      </w:hyperlink>
    </w:p>
    <w:p w:rsidR="007F1F1F" w:rsidRDefault="007F1F1F">
      <w:pPr>
        <w:spacing w:line="292" w:lineRule="auto"/>
        <w:rPr>
          <w:rFonts w:ascii="Times New Roman" w:hAnsi="Times New Roman"/>
          <w:sz w:val="14"/>
        </w:rPr>
        <w:sectPr w:rsidR="007F1F1F">
          <w:type w:val="continuous"/>
          <w:pgSz w:w="11910" w:h="16840"/>
          <w:pgMar w:top="660" w:right="1020" w:bottom="280" w:left="940" w:header="720" w:footer="720" w:gutter="0"/>
          <w:cols w:num="2" w:space="720" w:equalWidth="0">
            <w:col w:w="1561" w:space="811"/>
            <w:col w:w="7578"/>
          </w:cols>
        </w:sectPr>
      </w:pPr>
    </w:p>
    <w:p w:rsidR="002D770C" w:rsidRDefault="002D770C" w:rsidP="002D770C">
      <w:pPr>
        <w:tabs>
          <w:tab w:val="left" w:pos="1733"/>
        </w:tabs>
        <w:ind w:right="284"/>
        <w:rPr>
          <w:rFonts w:ascii="Calibri" w:eastAsia="Calibri" w:hAnsi="Calibri" w:cs="Calibri"/>
          <w:b/>
        </w:rPr>
      </w:pPr>
      <w:bookmarkStart w:id="0" w:name="_Hlk163563332"/>
      <w:bookmarkStart w:id="1" w:name="_Hlk163563139"/>
    </w:p>
    <w:bookmarkEnd w:id="0"/>
    <w:bookmarkEnd w:id="1"/>
    <w:p w:rsidR="0082339C" w:rsidRDefault="0082339C" w:rsidP="0082339C">
      <w:pPr>
        <w:pStyle w:val="Intestazione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cstheme="minorHAnsi"/>
          <w:b/>
          <w:bCs/>
          <w:i/>
          <w:iCs/>
          <w:szCs w:val="24"/>
        </w:rPr>
        <w:t>Allegato A all’Avviso – Domanda di partecipazione</w:t>
      </w:r>
    </w:p>
    <w:p w:rsidR="0082339C" w:rsidRDefault="0082339C" w:rsidP="0082339C">
      <w:pPr>
        <w:spacing w:before="120" w:after="120" w:line="276" w:lineRule="auto"/>
        <w:rPr>
          <w:rFonts w:cstheme="minorHAnsi"/>
        </w:rPr>
      </w:pPr>
    </w:p>
    <w:tbl>
      <w:tblPr>
        <w:tblpPr w:leftFromText="180" w:rightFromText="180" w:bottomFromText="16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82339C" w:rsidTr="00DA7F3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39C" w:rsidRDefault="0082339C" w:rsidP="00DA7F39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OGGETTO: </w:t>
            </w: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82339C" w:rsidRDefault="0082339C" w:rsidP="00DA7F39">
            <w:pPr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Azioni di potenziamento delle competenze STEM e multilinguistiche</w:t>
            </w:r>
          </w:p>
          <w:p w:rsidR="0082339C" w:rsidRDefault="0082339C" w:rsidP="00DA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(D.M. n. 65/2023)</w:t>
            </w:r>
          </w:p>
          <w:p w:rsidR="0082339C" w:rsidRDefault="0082339C" w:rsidP="00DA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ALLEGATO “A” ALL’AVVISO</w:t>
            </w:r>
          </w:p>
          <w:p w:rsidR="0082339C" w:rsidRDefault="0082339C" w:rsidP="00DA7F39">
            <w:pPr>
              <w:spacing w:before="120" w:after="120"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  <w:highlight w:val="green"/>
                <w:lang w:eastAsia="it-IT"/>
              </w:rPr>
            </w:pPr>
            <w:r>
              <w:rPr>
                <w:rFonts w:cstheme="minorHAnsi"/>
                <w:b/>
                <w:bCs/>
              </w:rPr>
              <w:t xml:space="preserve">PROCEDURA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 xml:space="preserve">di Selezione per il Conferimento di tre Incarichi Individuali a </w:t>
            </w:r>
            <w:r>
              <w:rPr>
                <w:rFonts w:eastAsia="Calibri" w:cstheme="minorHAnsi"/>
                <w:b/>
                <w:bCs/>
              </w:rPr>
              <w:t>figure professionali quali componenti del gruppo di lavoro per l’intervento A e l’intervento B per l’orientamento e il tutoraggio per le STEM e il multilinguismo.</w:t>
            </w:r>
          </w:p>
          <w:p w:rsidR="0082339C" w:rsidRDefault="0082339C" w:rsidP="00DA7F39">
            <w:pPr>
              <w:spacing w:before="120" w:after="120" w:line="276" w:lineRule="auto"/>
              <w:jc w:val="both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Titolo del Progetto UNITI CON LE STEM</w:t>
            </w:r>
          </w:p>
          <w:p w:rsidR="0082339C" w:rsidRDefault="0082339C" w:rsidP="00DA7F39">
            <w:pPr>
              <w:spacing w:before="120" w:after="120" w:line="276" w:lineRule="auto"/>
              <w:rPr>
                <w:rFonts w:cstheme="minorHAnsi"/>
                <w:b/>
                <w:i/>
                <w:iCs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CUP: </w:t>
            </w:r>
            <w:r w:rsidRPr="00983D17">
              <w:rPr>
                <w:rFonts w:asciiTheme="minorHAnsi" w:hAnsiTheme="minorHAnsi" w:cstheme="minorHAnsi"/>
                <w:b/>
                <w:bCs/>
              </w:rPr>
              <w:t>J94D23002420006</w:t>
            </w:r>
          </w:p>
        </w:tc>
      </w:tr>
    </w:tbl>
    <w:p w:rsidR="0082339C" w:rsidRDefault="0082339C" w:rsidP="0082339C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Il/la sottoscritto/a __________________________</w:t>
      </w:r>
      <w:bookmarkStart w:id="2" w:name="_Hlk101543056"/>
      <w:r>
        <w:rPr>
          <w:rFonts w:cstheme="minorHAnsi"/>
          <w:b/>
        </w:rPr>
        <w:t>____________________</w:t>
      </w:r>
      <w:bookmarkEnd w:id="2"/>
      <w:r>
        <w:rPr>
          <w:rFonts w:cstheme="minorHAnsi"/>
          <w:b/>
        </w:rPr>
        <w:t xml:space="preserve"> nato/a </w:t>
      </w:r>
      <w:proofErr w:type="spellStart"/>
      <w:r>
        <w:rPr>
          <w:rFonts w:cstheme="minorHAnsi"/>
          <w:b/>
        </w:rPr>
        <w:t>a</w:t>
      </w:r>
      <w:proofErr w:type="spellEnd"/>
      <w:r>
        <w:rPr>
          <w:rFonts w:cstheme="minorHAnsi"/>
          <w:b/>
        </w:rPr>
        <w:t xml:space="preserve"> ________________________il____________________</w:t>
      </w:r>
      <w:bookmarkStart w:id="3" w:name="_Hlk96611450"/>
      <w:r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cstheme="minorHAnsi"/>
          <w:b/>
        </w:rPr>
        <w:t xml:space="preserve"> Via/Piazza _______________________________</w:t>
      </w:r>
      <w:bookmarkStart w:id="5" w:name="_Hlk101543162"/>
      <w:r>
        <w:rPr>
          <w:rFonts w:cstheme="minorHAnsi"/>
          <w:b/>
        </w:rPr>
        <w:t>_</w:t>
      </w:r>
      <w:bookmarkStart w:id="6" w:name="_Hlk101543132"/>
      <w:r>
        <w:rPr>
          <w:rFonts w:cstheme="minorHAnsi"/>
          <w:b/>
        </w:rPr>
        <w:t>_______________</w:t>
      </w:r>
      <w:bookmarkEnd w:id="5"/>
      <w:bookmarkEnd w:id="6"/>
      <w:r>
        <w:rPr>
          <w:rFonts w:cstheme="minorHAnsi"/>
          <w:b/>
        </w:rPr>
        <w:t>n. _________</w:t>
      </w:r>
      <w:bookmarkEnd w:id="4"/>
      <w:r>
        <w:rPr>
          <w:rFonts w:cstheme="minorHAnsi"/>
          <w:b/>
        </w:rPr>
        <w:t xml:space="preserve"> Codice Fiscale ________________________________________________________, in qualità di ______________________________________________ </w:t>
      </w:r>
    </w:p>
    <w:p w:rsidR="0082339C" w:rsidRDefault="0082339C" w:rsidP="0082339C">
      <w:pPr>
        <w:spacing w:before="120" w:after="120" w:line="276" w:lineRule="auto"/>
        <w:rPr>
          <w:rFonts w:cstheme="minorHAnsi"/>
          <w:b/>
        </w:rPr>
      </w:pPr>
    </w:p>
    <w:p w:rsidR="0082339C" w:rsidRDefault="0082339C" w:rsidP="0082339C">
      <w:pPr>
        <w:spacing w:before="12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cstheme="minorHAnsi"/>
          <w:b/>
        </w:rPr>
        <w:t>d.P.R.</w:t>
      </w:r>
      <w:proofErr w:type="spellEnd"/>
      <w:r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cstheme="minorHAnsi"/>
          <w:b/>
        </w:rPr>
        <w:t>d.P.R.</w:t>
      </w:r>
      <w:proofErr w:type="spellEnd"/>
      <w:r>
        <w:rPr>
          <w:rFonts w:cstheme="minorHAnsi"/>
          <w:b/>
        </w:rPr>
        <w:t xml:space="preserve"> n. 445 del 28 dicembre 2000,</w:t>
      </w:r>
    </w:p>
    <w:p w:rsidR="0082339C" w:rsidRDefault="0082339C" w:rsidP="0082339C">
      <w:pPr>
        <w:spacing w:before="120"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82339C" w:rsidRDefault="0082339C" w:rsidP="0082339C">
      <w:pPr>
        <w:spacing w:line="276" w:lineRule="auto"/>
        <w:rPr>
          <w:rFonts w:cstheme="minorHAnsi"/>
          <w:bCs/>
        </w:rPr>
      </w:pPr>
    </w:p>
    <w:p w:rsidR="0082339C" w:rsidRDefault="0082339C" w:rsidP="0082339C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di essere ammesso/aa partecipare alla procedura in oggetto per la seguente figura:</w:t>
      </w:r>
    </w:p>
    <w:p w:rsidR="0082339C" w:rsidRDefault="0082339C" w:rsidP="0082339C">
      <w:pPr>
        <w:tabs>
          <w:tab w:val="left" w:pos="877"/>
        </w:tabs>
        <w:spacing w:line="276" w:lineRule="auto"/>
        <w:rPr>
          <w:rFonts w:cstheme="minorHAnsi"/>
          <w:b/>
          <w:bCs/>
        </w:rPr>
      </w:pPr>
      <w:r w:rsidRPr="002D770C"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/>
          <w:bCs/>
        </w:rPr>
        <w:t>FIGURA A – Coordinatore gruppo di lavoro;</w:t>
      </w:r>
    </w:p>
    <w:p w:rsidR="0082339C" w:rsidRDefault="0082339C" w:rsidP="0082339C">
      <w:pPr>
        <w:tabs>
          <w:tab w:val="left" w:pos="877"/>
        </w:tabs>
        <w:spacing w:line="276" w:lineRule="auto"/>
        <w:rPr>
          <w:rFonts w:cstheme="minorHAnsi"/>
          <w:b/>
          <w:bCs/>
        </w:rPr>
      </w:pPr>
      <w:r w:rsidRPr="002D770C"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/>
          <w:bCs/>
        </w:rPr>
        <w:t>FIGURA B – Componente gruppo di lavoro area Linguistica e CLIL;</w:t>
      </w:r>
    </w:p>
    <w:p w:rsidR="0082339C" w:rsidRDefault="0082339C" w:rsidP="0082339C">
      <w:pPr>
        <w:tabs>
          <w:tab w:val="left" w:pos="877"/>
        </w:tabs>
        <w:spacing w:line="276" w:lineRule="auto"/>
        <w:rPr>
          <w:rFonts w:cstheme="minorHAnsi"/>
          <w:bCs/>
        </w:rPr>
      </w:pPr>
      <w:r w:rsidRPr="002D770C">
        <w:rPr>
          <w:rFonts w:ascii="MS Gothic" w:eastAsia="MS Gothic" w:hAnsi="MS Gothic" w:cstheme="minorHAnsi" w:hint="eastAsia"/>
          <w:bCs/>
        </w:rPr>
        <w:t>☐</w:t>
      </w:r>
      <w:r>
        <w:rPr>
          <w:rFonts w:cstheme="minorHAnsi"/>
          <w:b/>
          <w:bCs/>
        </w:rPr>
        <w:t>FIGURA C – Componente gruppo di lavoro supporto tecnico.</w:t>
      </w:r>
    </w:p>
    <w:p w:rsidR="0082339C" w:rsidRDefault="0082339C" w:rsidP="0082339C">
      <w:pPr>
        <w:pStyle w:val="sche3"/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339C" w:rsidRDefault="0082339C" w:rsidP="0082339C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339C" w:rsidRDefault="0082339C" w:rsidP="0082339C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339C" w:rsidRDefault="0082339C" w:rsidP="0082339C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2339C" w:rsidRDefault="0082339C" w:rsidP="0082339C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339C" w:rsidRDefault="0082339C" w:rsidP="0082339C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339C" w:rsidRDefault="0082339C" w:rsidP="0082339C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339C" w:rsidRDefault="0082339C" w:rsidP="0082339C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:rsidR="0082339C" w:rsidRDefault="0082339C" w:rsidP="0082339C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:rsidR="0082339C" w:rsidRDefault="0082339C" w:rsidP="0082339C">
      <w:pPr>
        <w:pStyle w:val="Paragrafoelenco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contextualSpacing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2339C" w:rsidRDefault="0082339C" w:rsidP="0082339C">
      <w:pPr>
        <w:tabs>
          <w:tab w:val="left" w:pos="0"/>
          <w:tab w:val="left" w:pos="142"/>
        </w:tabs>
        <w:suppressAutoHyphens/>
        <w:spacing w:line="360" w:lineRule="auto"/>
        <w:rPr>
          <w:rFonts w:cstheme="minorHAnsi"/>
        </w:rPr>
      </w:pPr>
      <w:r>
        <w:rPr>
          <w:rFonts w:cstheme="minorHAnsi"/>
        </w:rPr>
        <w:t>Ai fini della partecipazione alla procedura in oggetto, il sottoscritto/a __________________________________</w:t>
      </w:r>
    </w:p>
    <w:p w:rsidR="0082339C" w:rsidRDefault="0082339C" w:rsidP="0082339C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 ALTRESÌ</w:t>
      </w:r>
    </w:p>
    <w:p w:rsidR="0082339C" w:rsidRDefault="0082339C" w:rsidP="0082339C">
      <w:pPr>
        <w:tabs>
          <w:tab w:val="left" w:pos="426"/>
        </w:tabs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>
        <w:rPr>
          <w:rFonts w:cstheme="minorHAnsi"/>
          <w:b/>
        </w:rPr>
        <w:t>prot</w:t>
      </w:r>
      <w:proofErr w:type="spellEnd"/>
      <w:r>
        <w:rPr>
          <w:rFonts w:cstheme="minorHAnsi"/>
          <w:b/>
        </w:rPr>
        <w:t>. n. 2637 del 09/04/2024</w:t>
      </w:r>
      <w:r>
        <w:rPr>
          <w:rFonts w:cstheme="minorHAnsi"/>
          <w:bCs/>
        </w:rPr>
        <w:t xml:space="preserve"> e, nello specifico, di: 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;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82339C" w:rsidRDefault="0082339C" w:rsidP="0082339C">
      <w:pPr>
        <w:pStyle w:val="Comma"/>
        <w:numPr>
          <w:ilvl w:val="0"/>
          <w:numId w:val="0"/>
        </w:numPr>
        <w:spacing w:after="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ovvero, nel caso in cui sussistano situazioni di incompatibilità, che le stesse sono le </w:t>
      </w:r>
      <w:proofErr w:type="gramStart"/>
      <w:r>
        <w:rPr>
          <w:rFonts w:cstheme="minorHAnsi"/>
        </w:rPr>
        <w:t>seguenti:_</w:t>
      </w:r>
      <w:proofErr w:type="gramEnd"/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82339C" w:rsidRDefault="0082339C" w:rsidP="0082339C">
      <w:pPr>
        <w:pStyle w:val="Comma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82339C" w:rsidRDefault="0082339C" w:rsidP="0082339C">
      <w:pPr>
        <w:tabs>
          <w:tab w:val="left" w:pos="0"/>
          <w:tab w:val="left" w:pos="142"/>
        </w:tabs>
        <w:suppressAutoHyphens/>
        <w:spacing w:line="276" w:lineRule="auto"/>
        <w:rPr>
          <w:rFonts w:cstheme="minorHAnsi"/>
        </w:rPr>
      </w:pPr>
      <w:r>
        <w:rPr>
          <w:rFonts w:cstheme="minorHAnsi"/>
        </w:rPr>
        <w:t>Si allega alla presente:</w:t>
      </w:r>
    </w:p>
    <w:p w:rsidR="0082339C" w:rsidRDefault="0082339C" w:rsidP="0082339C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N/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  <w:i/>
          <w:iCs/>
        </w:rPr>
        <w:t>curriculum vitae</w:t>
      </w:r>
      <w:r>
        <w:rPr>
          <w:rFonts w:cstheme="minorHAnsi"/>
        </w:rPr>
        <w:t xml:space="preserve"> sottoscritto contenente una autodichiarazione di veridicità dei dati e delle informazioni contenute, ai sensi degli artt. 46 e 47 del D.P.R. 445/2000,</w:t>
      </w:r>
    </w:p>
    <w:p w:rsidR="0082339C" w:rsidRDefault="0082339C" w:rsidP="0082339C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N/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339C" w:rsidRPr="002D770C" w:rsidTr="00DA7F39">
        <w:tc>
          <w:tcPr>
            <w:tcW w:w="4814" w:type="dxa"/>
            <w:hideMark/>
          </w:tcPr>
          <w:p w:rsidR="0082339C" w:rsidRPr="002D770C" w:rsidRDefault="0082339C" w:rsidP="00DA7F3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D770C">
              <w:rPr>
                <w:rFonts w:cstheme="minorHAnsi"/>
              </w:rPr>
              <w:lastRenderedPageBreak/>
              <w:t>Luogo e data</w:t>
            </w:r>
          </w:p>
        </w:tc>
        <w:tc>
          <w:tcPr>
            <w:tcW w:w="4814" w:type="dxa"/>
            <w:hideMark/>
          </w:tcPr>
          <w:p w:rsidR="0082339C" w:rsidRPr="002D770C" w:rsidRDefault="0082339C" w:rsidP="00DA7F3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D770C">
              <w:rPr>
                <w:rFonts w:cstheme="minorHAnsi"/>
              </w:rPr>
              <w:t>Firma del Partecipante</w:t>
            </w:r>
          </w:p>
        </w:tc>
      </w:tr>
      <w:tr w:rsidR="0082339C" w:rsidRPr="002D770C" w:rsidTr="00DA7F39">
        <w:tc>
          <w:tcPr>
            <w:tcW w:w="4814" w:type="dxa"/>
            <w:hideMark/>
          </w:tcPr>
          <w:p w:rsidR="0082339C" w:rsidRPr="002D770C" w:rsidRDefault="0082339C" w:rsidP="00DA7F3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D770C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82339C" w:rsidRPr="002D770C" w:rsidRDefault="0082339C" w:rsidP="00DA7F39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D770C">
              <w:rPr>
                <w:rFonts w:cstheme="minorHAnsi"/>
              </w:rPr>
              <w:t>____________________________</w:t>
            </w:r>
          </w:p>
        </w:tc>
      </w:tr>
    </w:tbl>
    <w:p w:rsidR="0082339C" w:rsidRDefault="0082339C" w:rsidP="0082339C">
      <w:pPr>
        <w:rPr>
          <w:rFonts w:cstheme="minorHAnsi"/>
        </w:rPr>
      </w:pPr>
    </w:p>
    <w:p w:rsidR="0082339C" w:rsidRPr="00EC7E10" w:rsidRDefault="0082339C" w:rsidP="0082339C">
      <w:pPr>
        <w:pStyle w:val="Intestazione"/>
        <w:jc w:val="center"/>
        <w:rPr>
          <w:rFonts w:cstheme="minorHAnsi"/>
          <w:b/>
          <w:bCs/>
          <w:i/>
          <w:iCs/>
          <w:szCs w:val="24"/>
        </w:rPr>
      </w:pPr>
      <w:r>
        <w:rPr>
          <w:rFonts w:cstheme="minorHAnsi"/>
          <w:b/>
          <w:bCs/>
          <w:i/>
          <w:iCs/>
        </w:rPr>
        <w:t>S</w:t>
      </w:r>
      <w:r>
        <w:rPr>
          <w:rFonts w:cstheme="minorHAnsi"/>
          <w:b/>
          <w:bCs/>
          <w:i/>
          <w:iCs/>
          <w:szCs w:val="24"/>
        </w:rPr>
        <w:t>cheda di autovalutazione</w:t>
      </w:r>
    </w:p>
    <w:tbl>
      <w:tblPr>
        <w:tblpPr w:leftFromText="180" w:rightFromText="180" w:bottomFromText="16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82339C" w:rsidTr="00DA7F3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39C" w:rsidRDefault="0082339C" w:rsidP="00DA7F39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OGGETTO: </w:t>
            </w: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82339C" w:rsidRDefault="0082339C" w:rsidP="00DA7F39">
            <w:pPr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Azioni di potenziamento delle competenze STEM e multilinguistiche</w:t>
            </w:r>
          </w:p>
          <w:p w:rsidR="0082339C" w:rsidRDefault="0082339C" w:rsidP="00DA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(D.M. n. 65/2023)</w:t>
            </w:r>
          </w:p>
          <w:p w:rsidR="0082339C" w:rsidRDefault="0082339C" w:rsidP="00DA7F39">
            <w:pPr>
              <w:spacing w:before="120" w:after="120" w:line="276" w:lineRule="auto"/>
              <w:jc w:val="both"/>
              <w:rPr>
                <w:rFonts w:eastAsia="Times New Roman" w:cstheme="minorHAnsi"/>
                <w:b/>
                <w:bCs/>
                <w:i/>
                <w:iCs/>
                <w:highlight w:val="green"/>
                <w:lang w:eastAsia="it-IT"/>
              </w:rPr>
            </w:pPr>
            <w:r>
              <w:rPr>
                <w:rFonts w:cstheme="minorHAnsi"/>
                <w:b/>
                <w:lang w:bidi="it-IT"/>
              </w:rPr>
              <w:t>Procedura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 xml:space="preserve">di Selezione per il Conferimento di tre Incarichi Individuali a </w:t>
            </w:r>
            <w:r>
              <w:rPr>
                <w:rFonts w:eastAsia="Calibri" w:cstheme="minorHAnsi"/>
                <w:b/>
                <w:bCs/>
              </w:rPr>
              <w:t>figure professionali quali componenti del gruppo di lavoro per l’intervento A e l’intervento B per l’orientamento e il tutoraggio per le STEM e il multilinguismo.</w:t>
            </w:r>
          </w:p>
          <w:p w:rsidR="0082339C" w:rsidRDefault="0082339C" w:rsidP="00DA7F39">
            <w:pPr>
              <w:spacing w:before="120" w:after="120" w:line="276" w:lineRule="auto"/>
              <w:jc w:val="both"/>
              <w:rPr>
                <w:rFonts w:eastAsia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Titolo del Progetto UNITI CON LE STEM</w:t>
            </w:r>
          </w:p>
          <w:p w:rsidR="0082339C" w:rsidRPr="00C26AE5" w:rsidRDefault="0082339C" w:rsidP="00DA7F39">
            <w:pPr>
              <w:suppressAutoHyphens/>
              <w:spacing w:before="120" w:after="120" w:line="276" w:lineRule="auto"/>
              <w:ind w:right="30"/>
              <w:rPr>
                <w:rFonts w:cstheme="minorHAnsi"/>
                <w:b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CUP: </w:t>
            </w:r>
            <w:r w:rsidRPr="00983D17">
              <w:rPr>
                <w:rFonts w:asciiTheme="minorHAnsi" w:hAnsiTheme="minorHAnsi" w:cstheme="minorHAnsi"/>
                <w:b/>
                <w:bCs/>
              </w:rPr>
              <w:t>J94D23002420006</w:t>
            </w:r>
          </w:p>
        </w:tc>
      </w:tr>
    </w:tbl>
    <w:p w:rsidR="0082339C" w:rsidRDefault="0082339C" w:rsidP="0082339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64"/>
        <w:tblW w:w="1006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2125"/>
        <w:gridCol w:w="2550"/>
        <w:gridCol w:w="6"/>
      </w:tblGrid>
      <w:tr w:rsidR="008E4EB9" w:rsidRPr="002D0A86" w:rsidTr="00DB352E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ALLEGATO A: GRIGLIA DI AUTOVALUTAZIONE</w:t>
            </w:r>
          </w:p>
        </w:tc>
      </w:tr>
      <w:tr w:rsidR="008E4EB9" w:rsidRPr="002D0A86" w:rsidTr="00DB352E"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Default="008E4EB9" w:rsidP="00DB35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Criteri di ammissione</w:t>
            </w:r>
          </w:p>
          <w:p w:rsidR="008E4EB9" w:rsidRPr="009F71BB" w:rsidRDefault="008E4EB9" w:rsidP="008E4EB9">
            <w:pPr>
              <w:pStyle w:val="Paragrafoelenco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9F71BB">
              <w:rPr>
                <w:rFonts w:asciiTheme="minorHAnsi" w:hAnsiTheme="minorHAnsi" w:cstheme="minorHAnsi"/>
                <w:b/>
              </w:rPr>
              <w:t>Essere docente interno per tutto il periodo dell’incarico</w:t>
            </w:r>
          </w:p>
          <w:p w:rsidR="008E4EB9" w:rsidRPr="009F71BB" w:rsidRDefault="008E4EB9" w:rsidP="008E4EB9">
            <w:pPr>
              <w:pStyle w:val="Paragrafoelenco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r w:rsidRPr="009F71BB">
              <w:rPr>
                <w:rFonts w:asciiTheme="minorHAnsi" w:hAnsiTheme="minorHAnsi" w:cstheme="minorHAnsi"/>
                <w:b/>
              </w:rPr>
              <w:t>Essere in possesso dei requisiti di cui all’articolo 7 per il ruolo per cui si presenta domanda</w:t>
            </w:r>
          </w:p>
          <w:p w:rsidR="008E4EB9" w:rsidRPr="009F71BB" w:rsidRDefault="008E4EB9" w:rsidP="008E4EB9">
            <w:pPr>
              <w:pStyle w:val="Paragrafoelenco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</w:rPr>
            </w:pPr>
            <w:bookmarkStart w:id="8" w:name="_GoBack"/>
            <w:r w:rsidRPr="005B4FC0">
              <w:rPr>
                <w:rFonts w:asciiTheme="minorHAnsi" w:hAnsiTheme="minorHAnsi" w:cstheme="minorHAnsi"/>
                <w:b/>
                <w:u w:val="single"/>
              </w:rPr>
              <w:t>SOLO PER LA FIGURA B</w:t>
            </w:r>
            <w:bookmarkEnd w:id="8"/>
            <w:r w:rsidRPr="009F71BB">
              <w:rPr>
                <w:rFonts w:asciiTheme="minorHAnsi" w:hAnsiTheme="minorHAnsi" w:cstheme="minorHAnsi"/>
                <w:b/>
              </w:rPr>
              <w:t>: essere docente di lingua Inglese o possedere la certificazione linguistica C1</w:t>
            </w: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D0A86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6F59DF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B9" w:rsidRPr="002D0A86" w:rsidRDefault="008E4EB9" w:rsidP="00DB352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D0A86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B9" w:rsidRPr="002D0A86" w:rsidRDefault="008E4EB9" w:rsidP="00DB352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D0A86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B9" w:rsidRPr="002D0A86" w:rsidRDefault="008E4EB9" w:rsidP="00DB352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Laurea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B9" w:rsidRDefault="008E4EB9" w:rsidP="00DB35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Docente Di Ruolo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Default="008E4EB9" w:rsidP="00DB35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rPr>
                <w:rFonts w:asciiTheme="minorHAnsi" w:hAnsiTheme="minorHAnsi" w:cstheme="minorHAnsi"/>
                <w:b/>
              </w:rPr>
            </w:pPr>
            <w:r w:rsidRPr="002D0A86">
              <w:rPr>
                <w:rFonts w:asciiTheme="minorHAnsi" w:hAnsiTheme="minorHAnsi" w:cstheme="minorHAnsi"/>
                <w:b/>
              </w:rPr>
              <w:t>COMPETENZE I.C.T. CERTIFICATE riconosciute dal MIUR</w:t>
            </w:r>
            <w:r>
              <w:rPr>
                <w:rFonts w:asciiTheme="minorHAnsi" w:hAnsiTheme="minorHAnsi" w:cstheme="minorHAnsi"/>
                <w:b/>
              </w:rPr>
              <w:t xml:space="preserve"> (ECDL)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rPr>
                <w:rFonts w:asciiTheme="minorHAnsi" w:hAnsiTheme="minorHAnsi" w:cstheme="minorHAnsi"/>
                <w:b/>
              </w:rPr>
            </w:pPr>
            <w:r w:rsidRPr="002D0A86">
              <w:rPr>
                <w:rFonts w:asciiTheme="minorHAnsi" w:hAnsiTheme="minorHAnsi" w:cstheme="minorHAnsi"/>
              </w:rPr>
              <w:t xml:space="preserve">Max 1 </w:t>
            </w:r>
            <w:proofErr w:type="spellStart"/>
            <w:r w:rsidRPr="002D0A86">
              <w:rPr>
                <w:rFonts w:asciiTheme="minorHAnsi" w:hAnsiTheme="minorHAnsi" w:cstheme="minorHAnsi"/>
              </w:rPr>
              <w:t>cert</w:t>
            </w:r>
            <w:proofErr w:type="spellEnd"/>
            <w:r w:rsidRPr="002D0A8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2D0A86">
              <w:rPr>
                <w:rFonts w:asciiTheme="minorHAnsi" w:hAnsiTheme="minorHAnsi" w:cstheme="minorHAnsi"/>
                <w:b/>
              </w:rPr>
              <w:t xml:space="preserve"> punti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B9" w:rsidRPr="002D0A86" w:rsidRDefault="008E4EB9" w:rsidP="00DB35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Coordinatore Progetti PNRR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2D0A86">
              <w:rPr>
                <w:rFonts w:asciiTheme="minorHAnsi" w:hAnsiTheme="minorHAnsi" w:cstheme="minorHAnsi"/>
                <w:b/>
              </w:rPr>
              <w:t xml:space="preserve"> Punti</w:t>
            </w:r>
            <w:r>
              <w:rPr>
                <w:rFonts w:asciiTheme="minorHAnsi" w:hAnsiTheme="minorHAnsi" w:cstheme="minorHAnsi"/>
                <w:b/>
              </w:rPr>
              <w:t xml:space="preserve"> (Max 40pt)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B9" w:rsidRPr="002D0A86" w:rsidRDefault="008E4EB9" w:rsidP="00DB35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Progettazione Scuola 4.0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2D0A86">
              <w:rPr>
                <w:rFonts w:asciiTheme="minorHAnsi" w:hAnsiTheme="minorHAnsi" w:cstheme="minorHAnsi"/>
                <w:b/>
              </w:rPr>
              <w:t xml:space="preserve"> punti</w:t>
            </w:r>
            <w:r>
              <w:rPr>
                <w:rFonts w:asciiTheme="minorHAnsi" w:hAnsiTheme="minorHAnsi" w:cstheme="minorHAnsi"/>
                <w:b/>
              </w:rPr>
              <w:t xml:space="preserve"> (Max 20pt)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E4EB9" w:rsidRPr="002D0A86" w:rsidTr="00DB352E">
        <w:trPr>
          <w:gridAfter w:val="1"/>
          <w:wAfter w:w="6" w:type="dxa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B9" w:rsidRPr="002D0A86" w:rsidRDefault="008E4EB9" w:rsidP="00DB35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Partecipazione Team Dispersione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2D0A86">
              <w:rPr>
                <w:rFonts w:asciiTheme="minorHAnsi" w:hAnsiTheme="minorHAnsi" w:cstheme="minorHAnsi"/>
                <w:b/>
              </w:rPr>
              <w:t xml:space="preserve"> punti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E4EB9" w:rsidRPr="002D0A86" w:rsidTr="00DB352E">
        <w:trPr>
          <w:gridAfter w:val="1"/>
          <w:wAfter w:w="6" w:type="dxa"/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jc w:val="both"/>
              <w:rPr>
                <w:rFonts w:asciiTheme="minorHAnsi" w:hAnsiTheme="minorHAnsi" w:cstheme="minorHAnsi"/>
              </w:rPr>
            </w:pPr>
            <w:r w:rsidRPr="002D0A86">
              <w:rPr>
                <w:rFonts w:asciiTheme="minorHAnsi" w:hAnsiTheme="minorHAnsi" w:cstheme="minorHAnsi"/>
                <w:b/>
              </w:rPr>
              <w:t xml:space="preserve">TOTALE MAX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>100</w:t>
            </w:r>
            <w:r w:rsidRPr="002D0A86">
              <w:rPr>
                <w:rFonts w:asciiTheme="minorHAnsi" w:hAnsiTheme="minorHAnsi" w:cstheme="minorHAnsi"/>
                <w:b/>
              </w:rPr>
              <w:t xml:space="preserve">    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EB9" w:rsidRPr="002D0A86" w:rsidRDefault="008E4EB9" w:rsidP="00DB352E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2339C" w:rsidRDefault="0082339C" w:rsidP="0082339C">
      <w:pPr>
        <w:pStyle w:val="Titolo1"/>
        <w:spacing w:before="241"/>
        <w:ind w:left="0"/>
      </w:pPr>
      <w:r>
        <w:t>Luogo e data</w:t>
      </w:r>
      <w:r>
        <w:tab/>
        <w:t xml:space="preserve">                                                                                    Firma del Partecipante</w:t>
      </w:r>
    </w:p>
    <w:p w:rsidR="0082339C" w:rsidRDefault="0082339C" w:rsidP="0082339C"/>
    <w:p w:rsidR="0082339C" w:rsidRDefault="0082339C" w:rsidP="0082339C"/>
    <w:p w:rsidR="00043F9B" w:rsidRDefault="0082339C" w:rsidP="0082339C">
      <w:r>
        <w:t>_______________, ______________</w:t>
      </w:r>
      <w:r>
        <w:tab/>
        <w:t xml:space="preserve">                                          ____________________________</w:t>
      </w:r>
    </w:p>
    <w:sectPr w:rsidR="00043F9B">
      <w:type w:val="continuous"/>
      <w:pgSz w:w="11910" w:h="16840"/>
      <w:pgMar w:top="66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C4" w:rsidRDefault="00962EC4" w:rsidP="00572781">
      <w:r>
        <w:separator/>
      </w:r>
    </w:p>
  </w:endnote>
  <w:endnote w:type="continuationSeparator" w:id="0">
    <w:p w:rsidR="00962EC4" w:rsidRDefault="00962EC4" w:rsidP="0057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cery Uralic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B6" w:rsidRDefault="004460B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216535</wp:posOffset>
          </wp:positionV>
          <wp:extent cx="6742430" cy="286385"/>
          <wp:effectExtent l="19050" t="0" r="127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286385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C4" w:rsidRDefault="00962EC4" w:rsidP="00572781">
      <w:r>
        <w:separator/>
      </w:r>
    </w:p>
  </w:footnote>
  <w:footnote w:type="continuationSeparator" w:id="0">
    <w:p w:rsidR="00962EC4" w:rsidRDefault="00962EC4" w:rsidP="0057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12AA1"/>
    <w:multiLevelType w:val="hybridMultilevel"/>
    <w:tmpl w:val="35380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9F0"/>
    <w:multiLevelType w:val="hybridMultilevel"/>
    <w:tmpl w:val="6428F2FE"/>
    <w:lvl w:ilvl="0" w:tplc="B4768C6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67DCE"/>
    <w:multiLevelType w:val="hybridMultilevel"/>
    <w:tmpl w:val="E3E45F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F25C8"/>
    <w:multiLevelType w:val="multilevel"/>
    <w:tmpl w:val="244A833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A57D4F"/>
    <w:multiLevelType w:val="hybridMultilevel"/>
    <w:tmpl w:val="90302F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13045"/>
    <w:multiLevelType w:val="hybridMultilevel"/>
    <w:tmpl w:val="B6FA0524"/>
    <w:lvl w:ilvl="0" w:tplc="7D0E17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CB4E41"/>
    <w:multiLevelType w:val="hybridMultilevel"/>
    <w:tmpl w:val="CA6C3E7A"/>
    <w:lvl w:ilvl="0" w:tplc="21E47C54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9BE74F8">
      <w:numFmt w:val="bullet"/>
      <w:lvlText w:val="•"/>
      <w:lvlJc w:val="left"/>
      <w:pPr>
        <w:ind w:left="1442" w:hanging="284"/>
      </w:pPr>
      <w:rPr>
        <w:lang w:val="it-IT" w:eastAsia="en-US" w:bidi="ar-SA"/>
      </w:rPr>
    </w:lvl>
    <w:lvl w:ilvl="2" w:tplc="A9EEAF42">
      <w:numFmt w:val="bullet"/>
      <w:lvlText w:val="•"/>
      <w:lvlJc w:val="left"/>
      <w:pPr>
        <w:ind w:left="2405" w:hanging="284"/>
      </w:pPr>
      <w:rPr>
        <w:lang w:val="it-IT" w:eastAsia="en-US" w:bidi="ar-SA"/>
      </w:rPr>
    </w:lvl>
    <w:lvl w:ilvl="3" w:tplc="076E73E4">
      <w:numFmt w:val="bullet"/>
      <w:lvlText w:val="•"/>
      <w:lvlJc w:val="left"/>
      <w:pPr>
        <w:ind w:left="3368" w:hanging="284"/>
      </w:pPr>
      <w:rPr>
        <w:lang w:val="it-IT" w:eastAsia="en-US" w:bidi="ar-SA"/>
      </w:rPr>
    </w:lvl>
    <w:lvl w:ilvl="4" w:tplc="4DCCEF4C">
      <w:numFmt w:val="bullet"/>
      <w:lvlText w:val="•"/>
      <w:lvlJc w:val="left"/>
      <w:pPr>
        <w:ind w:left="4331" w:hanging="284"/>
      </w:pPr>
      <w:rPr>
        <w:lang w:val="it-IT" w:eastAsia="en-US" w:bidi="ar-SA"/>
      </w:rPr>
    </w:lvl>
    <w:lvl w:ilvl="5" w:tplc="ED56B498">
      <w:numFmt w:val="bullet"/>
      <w:lvlText w:val="•"/>
      <w:lvlJc w:val="left"/>
      <w:pPr>
        <w:ind w:left="5294" w:hanging="284"/>
      </w:pPr>
      <w:rPr>
        <w:lang w:val="it-IT" w:eastAsia="en-US" w:bidi="ar-SA"/>
      </w:rPr>
    </w:lvl>
    <w:lvl w:ilvl="6" w:tplc="DF9AAB48">
      <w:numFmt w:val="bullet"/>
      <w:lvlText w:val="•"/>
      <w:lvlJc w:val="left"/>
      <w:pPr>
        <w:ind w:left="6256" w:hanging="284"/>
      </w:pPr>
      <w:rPr>
        <w:lang w:val="it-IT" w:eastAsia="en-US" w:bidi="ar-SA"/>
      </w:rPr>
    </w:lvl>
    <w:lvl w:ilvl="7" w:tplc="7F8216DA">
      <w:numFmt w:val="bullet"/>
      <w:lvlText w:val="•"/>
      <w:lvlJc w:val="left"/>
      <w:pPr>
        <w:ind w:left="7219" w:hanging="284"/>
      </w:pPr>
      <w:rPr>
        <w:lang w:val="it-IT" w:eastAsia="en-US" w:bidi="ar-SA"/>
      </w:rPr>
    </w:lvl>
    <w:lvl w:ilvl="8" w:tplc="FA74CC30">
      <w:numFmt w:val="bullet"/>
      <w:lvlText w:val="•"/>
      <w:lvlJc w:val="left"/>
      <w:pPr>
        <w:ind w:left="8182" w:hanging="284"/>
      </w:pPr>
      <w:rPr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037E2"/>
    <w:multiLevelType w:val="hybridMultilevel"/>
    <w:tmpl w:val="0A8021C2"/>
    <w:lvl w:ilvl="0" w:tplc="FFFFFFFF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42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368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31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294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256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219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182" w:hanging="284"/>
      </w:pPr>
      <w:rPr>
        <w:lang w:val="it-IT" w:eastAsia="en-US" w:bidi="ar-SA"/>
      </w:r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93F50"/>
    <w:multiLevelType w:val="hybridMultilevel"/>
    <w:tmpl w:val="E662C5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23192F"/>
    <w:multiLevelType w:val="hybridMultilevel"/>
    <w:tmpl w:val="CCAEC14A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BE28F0"/>
    <w:multiLevelType w:val="hybridMultilevel"/>
    <w:tmpl w:val="3026AB04"/>
    <w:lvl w:ilvl="0" w:tplc="04100001">
      <w:start w:val="1"/>
      <w:numFmt w:val="bullet"/>
      <w:lvlText w:val=""/>
      <w:lvlJc w:val="left"/>
      <w:pPr>
        <w:ind w:left="192" w:hanging="24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9BA2119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E901516">
      <w:numFmt w:val="bullet"/>
      <w:lvlText w:val="•"/>
      <w:lvlJc w:val="left"/>
      <w:pPr>
        <w:ind w:left="1940" w:hanging="360"/>
      </w:pPr>
      <w:rPr>
        <w:lang w:val="it-IT" w:eastAsia="en-US" w:bidi="ar-SA"/>
      </w:rPr>
    </w:lvl>
    <w:lvl w:ilvl="3" w:tplc="54186F52">
      <w:numFmt w:val="bullet"/>
      <w:lvlText w:val="•"/>
      <w:lvlJc w:val="left"/>
      <w:pPr>
        <w:ind w:left="2961" w:hanging="360"/>
      </w:pPr>
      <w:rPr>
        <w:lang w:val="it-IT" w:eastAsia="en-US" w:bidi="ar-SA"/>
      </w:rPr>
    </w:lvl>
    <w:lvl w:ilvl="4" w:tplc="FB78F1FE">
      <w:numFmt w:val="bullet"/>
      <w:lvlText w:val="•"/>
      <w:lvlJc w:val="left"/>
      <w:pPr>
        <w:ind w:left="3982" w:hanging="360"/>
      </w:pPr>
      <w:rPr>
        <w:lang w:val="it-IT" w:eastAsia="en-US" w:bidi="ar-SA"/>
      </w:rPr>
    </w:lvl>
    <w:lvl w:ilvl="5" w:tplc="3528AD6C">
      <w:numFmt w:val="bullet"/>
      <w:lvlText w:val="•"/>
      <w:lvlJc w:val="left"/>
      <w:pPr>
        <w:ind w:left="5003" w:hanging="360"/>
      </w:pPr>
      <w:rPr>
        <w:lang w:val="it-IT" w:eastAsia="en-US" w:bidi="ar-SA"/>
      </w:rPr>
    </w:lvl>
    <w:lvl w:ilvl="6" w:tplc="A21EDE72">
      <w:numFmt w:val="bullet"/>
      <w:lvlText w:val="•"/>
      <w:lvlJc w:val="left"/>
      <w:pPr>
        <w:ind w:left="6024" w:hanging="360"/>
      </w:pPr>
      <w:rPr>
        <w:lang w:val="it-IT" w:eastAsia="en-US" w:bidi="ar-SA"/>
      </w:rPr>
    </w:lvl>
    <w:lvl w:ilvl="7" w:tplc="412EFEB8">
      <w:numFmt w:val="bullet"/>
      <w:lvlText w:val="•"/>
      <w:lvlJc w:val="left"/>
      <w:pPr>
        <w:ind w:left="7045" w:hanging="360"/>
      </w:pPr>
      <w:rPr>
        <w:lang w:val="it-IT" w:eastAsia="en-US" w:bidi="ar-SA"/>
      </w:rPr>
    </w:lvl>
    <w:lvl w:ilvl="8" w:tplc="7BC46D12">
      <w:numFmt w:val="bullet"/>
      <w:lvlText w:val="•"/>
      <w:lvlJc w:val="left"/>
      <w:pPr>
        <w:ind w:left="8066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6"/>
  </w:num>
  <w:num w:numId="5">
    <w:abstractNumId w:val="8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1F"/>
    <w:rsid w:val="00012EB9"/>
    <w:rsid w:val="00043F9B"/>
    <w:rsid w:val="00084DD5"/>
    <w:rsid w:val="000C006A"/>
    <w:rsid w:val="000C377A"/>
    <w:rsid w:val="00246BA6"/>
    <w:rsid w:val="002666CB"/>
    <w:rsid w:val="00270143"/>
    <w:rsid w:val="00273FFE"/>
    <w:rsid w:val="0028498E"/>
    <w:rsid w:val="0029493D"/>
    <w:rsid w:val="002D770C"/>
    <w:rsid w:val="00331BC1"/>
    <w:rsid w:val="003C37E6"/>
    <w:rsid w:val="003C509C"/>
    <w:rsid w:val="00426487"/>
    <w:rsid w:val="004460B6"/>
    <w:rsid w:val="00447B6F"/>
    <w:rsid w:val="00536E35"/>
    <w:rsid w:val="00572781"/>
    <w:rsid w:val="00586F7B"/>
    <w:rsid w:val="005B4FC0"/>
    <w:rsid w:val="005F790F"/>
    <w:rsid w:val="0069288D"/>
    <w:rsid w:val="006F59DF"/>
    <w:rsid w:val="0070582D"/>
    <w:rsid w:val="007F1F1F"/>
    <w:rsid w:val="007F338D"/>
    <w:rsid w:val="0082339C"/>
    <w:rsid w:val="00825463"/>
    <w:rsid w:val="0087301A"/>
    <w:rsid w:val="008B0AFB"/>
    <w:rsid w:val="008D1BCD"/>
    <w:rsid w:val="008E4EB9"/>
    <w:rsid w:val="009601D7"/>
    <w:rsid w:val="00962EC4"/>
    <w:rsid w:val="00967815"/>
    <w:rsid w:val="00983D17"/>
    <w:rsid w:val="009A1183"/>
    <w:rsid w:val="009C28C9"/>
    <w:rsid w:val="009C4264"/>
    <w:rsid w:val="009F14CC"/>
    <w:rsid w:val="00A214EE"/>
    <w:rsid w:val="00A748F4"/>
    <w:rsid w:val="00AC056E"/>
    <w:rsid w:val="00AC3E2E"/>
    <w:rsid w:val="00AE4151"/>
    <w:rsid w:val="00AF3E2C"/>
    <w:rsid w:val="00BC7C76"/>
    <w:rsid w:val="00C26AE5"/>
    <w:rsid w:val="00C368BC"/>
    <w:rsid w:val="00C6109A"/>
    <w:rsid w:val="00C8546C"/>
    <w:rsid w:val="00CF1C53"/>
    <w:rsid w:val="00D02135"/>
    <w:rsid w:val="00DA43C5"/>
    <w:rsid w:val="00DB57AA"/>
    <w:rsid w:val="00DC0CFC"/>
    <w:rsid w:val="00DF04BE"/>
    <w:rsid w:val="00E31631"/>
    <w:rsid w:val="00E37A8F"/>
    <w:rsid w:val="00E55C08"/>
    <w:rsid w:val="00E85423"/>
    <w:rsid w:val="00E91A02"/>
    <w:rsid w:val="00EA440C"/>
    <w:rsid w:val="00EA4E2B"/>
    <w:rsid w:val="00EB52E0"/>
    <w:rsid w:val="00EC7E10"/>
    <w:rsid w:val="00EF7C56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F0E6A"/>
  <w15:docId w15:val="{641FBDF0-7B64-452B-992E-A3F889E4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before="194"/>
      <w:ind w:left="192"/>
      <w:jc w:val="both"/>
    </w:pPr>
    <w:rPr>
      <w:b/>
      <w:bCs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5F790F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5F790F"/>
    <w:rPr>
      <w:color w:val="605E5C"/>
      <w:shd w:val="clear" w:color="auto" w:fill="E1DFDD"/>
    </w:rPr>
  </w:style>
  <w:style w:type="paragraph" w:customStyle="1" w:styleId="Titolo21">
    <w:name w:val="Titolo 21"/>
    <w:basedOn w:val="Normale"/>
    <w:rsid w:val="0028498E"/>
    <w:pPr>
      <w:suppressAutoHyphens/>
      <w:autoSpaceDE/>
      <w:autoSpaceDN/>
      <w:ind w:left="460"/>
    </w:pPr>
    <w:rPr>
      <w:rFonts w:ascii="Verdana" w:eastAsia="Verdana" w:hAnsi="Verdana" w:cs="Times New Roman"/>
      <w:b/>
      <w:bCs/>
      <w:kern w:val="1"/>
      <w:lang w:val="en-US" w:eastAsia="zh-CN"/>
    </w:rPr>
  </w:style>
  <w:style w:type="paragraph" w:customStyle="1" w:styleId="Articolo">
    <w:name w:val="Articolo"/>
    <w:basedOn w:val="Normale"/>
    <w:link w:val="ArticoloCarattere"/>
    <w:qFormat/>
    <w:rsid w:val="00572781"/>
    <w:pPr>
      <w:widowControl/>
      <w:autoSpaceDE/>
      <w:autoSpaceDN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72781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72781"/>
    <w:rPr>
      <w:rFonts w:ascii="Carlito" w:eastAsia="Carlito" w:hAnsi="Carlito" w:cs="Carlito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727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572781"/>
  </w:style>
  <w:style w:type="paragraph" w:customStyle="1" w:styleId="Default">
    <w:name w:val="Default"/>
    <w:rsid w:val="0057278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572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781"/>
    <w:rPr>
      <w:rFonts w:ascii="Carlito" w:eastAsia="Carlito" w:hAnsi="Carlito" w:cs="Carlito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72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2781"/>
    <w:rPr>
      <w:rFonts w:ascii="Carlito" w:eastAsia="Carlito" w:hAnsi="Carlito" w:cs="Carlito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2D77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2D770C"/>
    <w:pPr>
      <w:widowControl/>
      <w:numPr>
        <w:numId w:val="7"/>
      </w:numPr>
      <w:autoSpaceDE/>
      <w:autoSpaceDN/>
      <w:spacing w:after="40" w:line="256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customStyle="1" w:styleId="sche3">
    <w:name w:val="sche_3"/>
    <w:rsid w:val="002D770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Normal1">
    <w:name w:val="Table Normal1"/>
    <w:uiPriority w:val="2"/>
    <w:semiHidden/>
    <w:qFormat/>
    <w:rsid w:val="002D77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0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0B6"/>
    <w:rPr>
      <w:rFonts w:ascii="Tahoma" w:eastAsia="Carlito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rgentiamajor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s103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s10300x@istruzione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Links>
    <vt:vector size="18" baseType="variant"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http://www.argentiamajorana.edu.it/</vt:lpwstr>
      </vt:variant>
      <vt:variant>
        <vt:lpwstr/>
      </vt:variant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mailto:miis10300x@pec.istruzione.it</vt:lpwstr>
      </vt:variant>
      <vt:variant>
        <vt:lpwstr/>
      </vt:variant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mailto:miis10300x@istruzione.gov.it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Castelmenzano</dc:creator>
  <cp:lastModifiedBy>Nicola Zummo</cp:lastModifiedBy>
  <cp:revision>4</cp:revision>
  <cp:lastPrinted>2024-10-11T13:03:00Z</cp:lastPrinted>
  <dcterms:created xsi:type="dcterms:W3CDTF">2024-10-18T13:41:00Z</dcterms:created>
  <dcterms:modified xsi:type="dcterms:W3CDTF">2024-10-18T13:51:00Z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