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2E" w:rsidRDefault="00CC3D2E" w:rsidP="00CC3D2E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6" o:title=""/>
          </v:shape>
          <o:OLEObject Type="Embed" ProgID="Word.Picture.8" ShapeID="_x0000_i1025" DrawAspect="Content" ObjectID="_1776072144" r:id="rId7"/>
        </w:object>
      </w:r>
      <w:r w:rsidR="00CA38EB"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</w:t>
        </w:r>
        <w:r w:rsidR="00A51A22">
          <w:rPr>
            <w:rStyle w:val="Collegamentoipertestuale"/>
            <w:rFonts w:cs="Arial"/>
            <w:sz w:val="28"/>
            <w:szCs w:val="28"/>
          </w:rPr>
          <w:t>edu</w:t>
        </w:r>
        <w:r w:rsidRPr="004C5A35">
          <w:rPr>
            <w:rStyle w:val="Collegamentoipertestuale"/>
            <w:rFonts w:cs="Arial"/>
            <w:sz w:val="28"/>
            <w:szCs w:val="28"/>
          </w:rPr>
          <w:t>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 w:rsidR="00CA38EB"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6" o:title=""/>
          </v:shape>
          <o:OLEObject Type="Embed" ProgID="Word.Picture.8" ShapeID="_x0000_i1026" DrawAspect="Content" ObjectID="_1776072145" r:id="rId9"/>
        </w:object>
      </w:r>
    </w:p>
    <w:p w:rsidR="00CC3D2E" w:rsidRPr="00890527" w:rsidRDefault="00CC3D2E" w:rsidP="00CC3D2E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C3D2E" w:rsidRDefault="00CC3D2E" w:rsidP="00CC3D2E"/>
    <w:p w:rsidR="00914003" w:rsidRDefault="00914003" w:rsidP="00914003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60"/>
      </w:tblGrid>
      <w:tr w:rsidR="00914003" w:rsidTr="00730F6F">
        <w:trPr>
          <w:trHeight w:val="1611"/>
        </w:trPr>
        <w:tc>
          <w:tcPr>
            <w:tcW w:w="9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Allegato al Documento del </w:t>
            </w:r>
            <w:r w:rsidR="0059478B">
              <w:rPr>
                <w:rFonts w:ascii="Georgia" w:hAnsi="Georgia" w:cs="Georgia"/>
                <w:b/>
                <w:smallCaps/>
                <w:sz w:val="28"/>
                <w:szCs w:val="28"/>
              </w:rPr>
              <w:t>15</w:t>
            </w: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 Maggio</w:t>
            </w:r>
          </w:p>
          <w:p w:rsidR="00914003" w:rsidRDefault="00916E18" w:rsidP="00730F6F">
            <w:pPr>
              <w:pStyle w:val="Intestazione"/>
              <w:jc w:val="center"/>
              <w:rPr>
                <w:rFonts w:ascii="Georgia" w:hAnsi="Georgia" w:cs="Georgia"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SHEDA GESTIONE EDS ALUNNI BES (non DVA)</w:t>
            </w:r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smallCaps/>
                <w:sz w:val="27"/>
                <w:szCs w:val="27"/>
              </w:rPr>
              <w:t>Anno Scolastico 20</w:t>
            </w:r>
            <w:r w:rsidR="0059478B">
              <w:rPr>
                <w:rFonts w:ascii="Georgia" w:hAnsi="Georgia" w:cs="Georgia"/>
                <w:smallCaps/>
                <w:sz w:val="27"/>
                <w:szCs w:val="27"/>
              </w:rPr>
              <w:t>2</w:t>
            </w:r>
            <w:r w:rsidR="00AC5646">
              <w:rPr>
                <w:rFonts w:ascii="Georgia" w:hAnsi="Georgia" w:cs="Georgia"/>
                <w:smallCaps/>
                <w:sz w:val="27"/>
                <w:szCs w:val="27"/>
              </w:rPr>
              <w:t>3</w:t>
            </w:r>
            <w:r>
              <w:rPr>
                <w:rFonts w:ascii="Georgia" w:hAnsi="Georgia" w:cs="Georgia"/>
                <w:smallCaps/>
                <w:sz w:val="27"/>
                <w:szCs w:val="27"/>
              </w:rPr>
              <w:t>/202</w:t>
            </w:r>
            <w:r w:rsidR="00AC5646">
              <w:rPr>
                <w:rFonts w:ascii="Georgia" w:hAnsi="Georgia" w:cs="Georgia"/>
                <w:smallCaps/>
                <w:sz w:val="27"/>
                <w:szCs w:val="27"/>
              </w:rPr>
              <w:t>4</w:t>
            </w:r>
          </w:p>
          <w:p w:rsidR="00914003" w:rsidRDefault="00914003" w:rsidP="00730F6F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</w:p>
          <w:p w:rsidR="00914003" w:rsidRDefault="00914003" w:rsidP="00730F6F">
            <w:pPr>
              <w:pStyle w:val="Intestazione"/>
              <w:jc w:val="center"/>
            </w:pPr>
            <w:proofErr w:type="gramStart"/>
            <w:r>
              <w:rPr>
                <w:rFonts w:ascii="Georgia" w:hAnsi="Georgia" w:cs="Georgia"/>
                <w:smallCaps/>
              </w:rPr>
              <w:t>Classe:  V</w:t>
            </w:r>
            <w:proofErr w:type="gramEnd"/>
            <w:r>
              <w:rPr>
                <w:rFonts w:ascii="Georgia" w:hAnsi="Georgia" w:cs="Georgia"/>
                <w:smallCaps/>
              </w:rPr>
              <w:t xml:space="preserve"> ___</w:t>
            </w:r>
          </w:p>
        </w:tc>
      </w:tr>
    </w:tbl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p w:rsidR="00914003" w:rsidRDefault="00914003" w:rsidP="00914003">
      <w:pPr>
        <w:jc w:val="both"/>
        <w:rPr>
          <w:rFonts w:ascii="Georgia" w:hAnsi="Georgia" w:cs="Georgia"/>
          <w:sz w:val="23"/>
          <w:szCs w:val="23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914003" w:rsidTr="00916E18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914003" w:rsidRDefault="00914003" w:rsidP="00730F6F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Indicazioni per l</w:t>
            </w:r>
            <w:r w:rsidR="00916E18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 xml:space="preserve">a gestione </w:t>
            </w: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prove Esami di Stato 20</w:t>
            </w:r>
            <w:r w:rsidR="0059478B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2</w:t>
            </w:r>
            <w:r w:rsidR="00916E18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3</w:t>
            </w: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/2</w:t>
            </w:r>
            <w:r w:rsidR="00916E18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4</w:t>
            </w:r>
          </w:p>
        </w:tc>
      </w:tr>
    </w:tbl>
    <w:p w:rsidR="00914003" w:rsidRDefault="00914003" w:rsidP="00914003">
      <w:pPr>
        <w:rPr>
          <w:rFonts w:ascii="Georgia" w:hAnsi="Georgia" w:cs="Georgia"/>
          <w:sz w:val="27"/>
          <w:szCs w:val="27"/>
        </w:rPr>
      </w:pPr>
    </w:p>
    <w:p w:rsidR="00916E18" w:rsidRDefault="00916E18" w:rsidP="00914003">
      <w:pPr>
        <w:rPr>
          <w:rFonts w:ascii="Georgia" w:hAnsi="Georgia" w:cs="Georgia"/>
          <w:sz w:val="27"/>
          <w:szCs w:val="27"/>
        </w:rPr>
      </w:pPr>
    </w:p>
    <w:p w:rsidR="00916E18" w:rsidRPr="00916E18" w:rsidRDefault="00916E18" w:rsidP="00914003">
      <w:pPr>
        <w:rPr>
          <w:rFonts w:asciiTheme="minorHAnsi" w:hAnsiTheme="minorHAnsi" w:cstheme="minorHAnsi"/>
        </w:rPr>
      </w:pPr>
      <w:r w:rsidRPr="00916E18">
        <w:rPr>
          <w:rFonts w:asciiTheme="minorHAnsi" w:hAnsiTheme="minorHAnsi" w:cstheme="minorHAnsi"/>
        </w:rPr>
        <w:t>replicare per ciascuno studente BES</w:t>
      </w:r>
    </w:p>
    <w:p w:rsidR="00916E18" w:rsidRDefault="00916E18" w:rsidP="00914003">
      <w:pPr>
        <w:rPr>
          <w:rFonts w:ascii="Georgia" w:hAnsi="Georgia" w:cs="Georgia"/>
          <w:sz w:val="27"/>
          <w:szCs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6E18" w:rsidTr="00916E18">
        <w:tc>
          <w:tcPr>
            <w:tcW w:w="9628" w:type="dxa"/>
          </w:tcPr>
          <w:p w:rsidR="00916E18" w:rsidRPr="00916E18" w:rsidRDefault="00916E18" w:rsidP="00916E18">
            <w:pPr>
              <w:rPr>
                <w:b/>
                <w:sz w:val="16"/>
                <w:szCs w:val="16"/>
              </w:rPr>
            </w:pPr>
          </w:p>
          <w:p w:rsidR="00916E18" w:rsidRDefault="00916E18" w:rsidP="00916E18">
            <w:pPr>
              <w:rPr>
                <w:sz w:val="28"/>
              </w:rPr>
            </w:pPr>
            <w:r>
              <w:rPr>
                <w:b/>
                <w:sz w:val="28"/>
              </w:rPr>
              <w:t>Studente/essa</w:t>
            </w:r>
            <w:r>
              <w:rPr>
                <w:sz w:val="28"/>
              </w:rPr>
              <w:t xml:space="preserve">: _______________________________________________   </w:t>
            </w:r>
          </w:p>
          <w:p w:rsidR="00916E18" w:rsidRPr="00916E18" w:rsidRDefault="00916E18" w:rsidP="00916E18">
            <w:pPr>
              <w:rPr>
                <w:b/>
                <w:i/>
                <w:sz w:val="16"/>
                <w:szCs w:val="16"/>
              </w:rPr>
            </w:pPr>
          </w:p>
          <w:p w:rsidR="00916E18" w:rsidRDefault="00916E18" w:rsidP="00916E1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16E18">
              <w:rPr>
                <w:b/>
                <w:i/>
                <w:sz w:val="28"/>
                <w:szCs w:val="28"/>
              </w:rPr>
              <w:t xml:space="preserve">Alunno </w:t>
            </w:r>
            <w:r w:rsidRPr="00916E18">
              <w:rPr>
                <w:b/>
                <w:bCs/>
                <w:i/>
                <w:iCs/>
                <w:sz w:val="28"/>
                <w:szCs w:val="28"/>
              </w:rPr>
              <w:t>DSA</w:t>
            </w:r>
            <w:r>
              <w:rPr>
                <w:b/>
                <w:bCs/>
                <w:i/>
                <w:iCs/>
                <w:sz w:val="28"/>
                <w:szCs w:val="28"/>
              </w:rPr>
              <w:t>/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BES</w:t>
            </w:r>
            <w:r w:rsidRPr="00916E18">
              <w:rPr>
                <w:b/>
                <w:bCs/>
                <w:i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………………………</w:t>
            </w:r>
          </w:p>
          <w:p w:rsidR="00916E18" w:rsidRPr="00916E18" w:rsidRDefault="00916E18" w:rsidP="00916E18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16E18" w:rsidRPr="00916E18" w:rsidRDefault="00916E18" w:rsidP="00916E18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Si rimanda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al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specifico PDP per le informazioni di dettaglio</w:t>
            </w:r>
          </w:p>
          <w:p w:rsidR="00916E18" w:rsidRPr="00FE00AC" w:rsidRDefault="00916E18" w:rsidP="00916E1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16E18" w:rsidRPr="00FE00AC" w:rsidRDefault="00916E18" w:rsidP="00916E18">
            <w:pPr>
              <w:pStyle w:val="Paragrafoelenco"/>
              <w:numPr>
                <w:ilvl w:val="0"/>
                <w:numId w:val="7"/>
              </w:numPr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E00AC">
              <w:rPr>
                <w:i/>
                <w:color w:val="000000"/>
                <w:sz w:val="28"/>
                <w:szCs w:val="28"/>
              </w:rPr>
              <w:t>particolari modalità di svolgimento delle prove d’esame;</w:t>
            </w:r>
            <w:r>
              <w:rPr>
                <w:i/>
                <w:color w:val="000000"/>
                <w:sz w:val="28"/>
                <w:szCs w:val="28"/>
              </w:rPr>
              <w:t xml:space="preserve"> ………………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…….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916E18" w:rsidRPr="00FE00AC" w:rsidRDefault="00916E18" w:rsidP="00916E18">
            <w:pPr>
              <w:pStyle w:val="Paragrafoelenco"/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916E18" w:rsidRPr="00FE00AC" w:rsidRDefault="00916E18" w:rsidP="00916E18">
            <w:pPr>
              <w:pStyle w:val="Paragrafoelenco"/>
              <w:numPr>
                <w:ilvl w:val="0"/>
                <w:numId w:val="7"/>
              </w:numPr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E00AC">
              <w:rPr>
                <w:i/>
                <w:sz w:val="28"/>
                <w:szCs w:val="28"/>
              </w:rPr>
              <w:t xml:space="preserve">particolari </w:t>
            </w:r>
            <w:r w:rsidRPr="00FE00AC">
              <w:rPr>
                <w:i/>
                <w:sz w:val="28"/>
                <w:szCs w:val="28"/>
                <w:u w:val="single"/>
              </w:rPr>
              <w:t>strumenti compensativi</w:t>
            </w:r>
            <w:r w:rsidRPr="00FE00AC">
              <w:rPr>
                <w:i/>
                <w:sz w:val="28"/>
                <w:szCs w:val="28"/>
              </w:rPr>
              <w:t xml:space="preserve"> e/o tempi </w:t>
            </w:r>
            <w:proofErr w:type="gramStart"/>
            <w:r w:rsidRPr="00FE00AC">
              <w:rPr>
                <w:i/>
                <w:sz w:val="28"/>
                <w:szCs w:val="28"/>
              </w:rPr>
              <w:t>differenziati;</w:t>
            </w:r>
            <w:r>
              <w:rPr>
                <w:i/>
                <w:sz w:val="28"/>
                <w:szCs w:val="28"/>
              </w:rPr>
              <w:t>…</w:t>
            </w:r>
            <w:proofErr w:type="gramEnd"/>
            <w:r>
              <w:rPr>
                <w:i/>
                <w:sz w:val="28"/>
                <w:szCs w:val="28"/>
              </w:rPr>
              <w:t>…………………….</w:t>
            </w:r>
          </w:p>
          <w:p w:rsidR="00916E18" w:rsidRPr="00FE00AC" w:rsidRDefault="00916E18" w:rsidP="00916E18">
            <w:pPr>
              <w:pStyle w:val="Paragrafoelenco"/>
              <w:rPr>
                <w:i/>
                <w:sz w:val="28"/>
                <w:szCs w:val="28"/>
              </w:rPr>
            </w:pPr>
          </w:p>
          <w:p w:rsidR="00916E18" w:rsidRPr="00FE00AC" w:rsidRDefault="00916E18" w:rsidP="00916E18">
            <w:pPr>
              <w:pStyle w:val="Paragrafoelenco"/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916E18" w:rsidRPr="00FE00AC" w:rsidRDefault="00916E18" w:rsidP="00916E18">
            <w:pPr>
              <w:pStyle w:val="Paragrafoelenco"/>
              <w:numPr>
                <w:ilvl w:val="0"/>
                <w:numId w:val="7"/>
              </w:numPr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E00AC">
              <w:rPr>
                <w:i/>
                <w:sz w:val="28"/>
                <w:szCs w:val="28"/>
              </w:rPr>
              <w:t xml:space="preserve">in particolare, eventuale opportunità, per la piena comprensione del testo delle prove scritte, che la commissione individui un proprio componente che legga i testi delle prove </w:t>
            </w:r>
            <w:proofErr w:type="gramStart"/>
            <w:r w:rsidRPr="00FE00AC">
              <w:rPr>
                <w:i/>
                <w:sz w:val="28"/>
                <w:szCs w:val="28"/>
              </w:rPr>
              <w:t>scritte;</w:t>
            </w:r>
            <w:r>
              <w:rPr>
                <w:i/>
                <w:sz w:val="28"/>
                <w:szCs w:val="28"/>
              </w:rPr>
              <w:t>…</w:t>
            </w:r>
            <w:proofErr w:type="gramEnd"/>
            <w:r>
              <w:rPr>
                <w:i/>
                <w:sz w:val="28"/>
                <w:szCs w:val="28"/>
              </w:rPr>
              <w:t>………………………………..</w:t>
            </w:r>
          </w:p>
          <w:p w:rsidR="00916E18" w:rsidRPr="00FE00AC" w:rsidRDefault="00916E18" w:rsidP="00916E18">
            <w:pPr>
              <w:pStyle w:val="Paragrafoelenco"/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916E18" w:rsidRPr="00391359" w:rsidRDefault="00916E18" w:rsidP="00916E18">
            <w:pPr>
              <w:pStyle w:val="Paragrafoelenco"/>
              <w:numPr>
                <w:ilvl w:val="0"/>
                <w:numId w:val="7"/>
              </w:numPr>
              <w:tabs>
                <w:tab w:val="left" w:pos="5265"/>
              </w:tabs>
              <w:autoSpaceDE w:val="0"/>
              <w:autoSpaceDN w:val="0"/>
              <w:adjustRightInd w:val="0"/>
              <w:jc w:val="both"/>
            </w:pPr>
            <w:r w:rsidRPr="004D23B8">
              <w:rPr>
                <w:i/>
                <w:color w:val="000000"/>
                <w:sz w:val="28"/>
                <w:szCs w:val="28"/>
              </w:rPr>
              <w:t>l’opportunità o meno che la Commissione adatti, ove necessario, al PDP le griglie di valutazione delle prove scritte e la griglia di valutazione della prova orale</w:t>
            </w:r>
            <w:proofErr w:type="gramStart"/>
            <w:r w:rsidRPr="004D23B8">
              <w:rPr>
                <w:i/>
                <w:color w:val="000000"/>
                <w:sz w:val="28"/>
                <w:szCs w:val="28"/>
              </w:rPr>
              <w:t>.</w:t>
            </w:r>
            <w:r>
              <w:rPr>
                <w:i/>
                <w:color w:val="000000"/>
                <w:sz w:val="28"/>
                <w:szCs w:val="28"/>
              </w:rPr>
              <w:t>:…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………………………………………..</w:t>
            </w:r>
          </w:p>
          <w:p w:rsidR="00916E18" w:rsidRDefault="00916E18" w:rsidP="00916E18">
            <w:pPr>
              <w:rPr>
                <w:b/>
                <w:sz w:val="28"/>
              </w:rPr>
            </w:pPr>
          </w:p>
        </w:tc>
      </w:tr>
    </w:tbl>
    <w:p w:rsidR="004B5FFD" w:rsidRDefault="004B5FFD" w:rsidP="00916E18"/>
    <w:p w:rsidR="00916E18" w:rsidRDefault="00916E18" w:rsidP="00916E18"/>
    <w:p w:rsidR="00916E18" w:rsidRDefault="00916E18" w:rsidP="00916E18"/>
    <w:p w:rsidR="00916E18" w:rsidRDefault="00916E18" w:rsidP="00916E18"/>
    <w:p w:rsidR="00916E18" w:rsidRDefault="00916E18" w:rsidP="00916E18"/>
    <w:p w:rsidR="00916E18" w:rsidRDefault="00916E18" w:rsidP="00916E18"/>
    <w:p w:rsidR="00916E18" w:rsidRDefault="00916E18" w:rsidP="00916E18"/>
    <w:p w:rsidR="00916E18" w:rsidRDefault="00916E18" w:rsidP="00916E18">
      <w:pPr>
        <w:rPr>
          <w:rFonts w:ascii="Georgia" w:hAnsi="Georgia" w:cs="Georgia"/>
          <w:sz w:val="27"/>
          <w:szCs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6E18" w:rsidTr="00BF46CB">
        <w:tc>
          <w:tcPr>
            <w:tcW w:w="9628" w:type="dxa"/>
          </w:tcPr>
          <w:p w:rsidR="00916E18" w:rsidRPr="00916E18" w:rsidRDefault="00916E18" w:rsidP="00BF46CB">
            <w:pPr>
              <w:rPr>
                <w:sz w:val="16"/>
                <w:szCs w:val="16"/>
              </w:rPr>
            </w:pPr>
          </w:p>
          <w:p w:rsidR="00916E18" w:rsidRDefault="00916E18" w:rsidP="00BF46CB">
            <w:pPr>
              <w:rPr>
                <w:sz w:val="28"/>
              </w:rPr>
            </w:pPr>
            <w:r>
              <w:rPr>
                <w:b/>
                <w:sz w:val="28"/>
              </w:rPr>
              <w:t>Studente/essa</w:t>
            </w:r>
            <w:r>
              <w:rPr>
                <w:sz w:val="28"/>
              </w:rPr>
              <w:t xml:space="preserve">: _______________________________________________   </w:t>
            </w:r>
          </w:p>
          <w:p w:rsidR="00916E18" w:rsidRPr="00916E18" w:rsidRDefault="00916E18" w:rsidP="00BF46CB">
            <w:pPr>
              <w:rPr>
                <w:b/>
                <w:i/>
                <w:sz w:val="16"/>
                <w:szCs w:val="16"/>
              </w:rPr>
            </w:pPr>
          </w:p>
          <w:p w:rsidR="00916E18" w:rsidRDefault="00916E18" w:rsidP="00BF46C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16E18">
              <w:rPr>
                <w:b/>
                <w:i/>
                <w:sz w:val="28"/>
                <w:szCs w:val="28"/>
              </w:rPr>
              <w:t xml:space="preserve">Alunno </w:t>
            </w:r>
            <w:r w:rsidRPr="00916E18">
              <w:rPr>
                <w:b/>
                <w:bCs/>
                <w:i/>
                <w:iCs/>
                <w:sz w:val="28"/>
                <w:szCs w:val="28"/>
              </w:rPr>
              <w:t>DSA</w:t>
            </w:r>
            <w:r>
              <w:rPr>
                <w:b/>
                <w:bCs/>
                <w:i/>
                <w:iCs/>
                <w:sz w:val="28"/>
                <w:szCs w:val="28"/>
              </w:rPr>
              <w:t>/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BES</w:t>
            </w:r>
            <w:r w:rsidRPr="00916E18">
              <w:rPr>
                <w:b/>
                <w:bCs/>
                <w:i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………………………</w:t>
            </w:r>
          </w:p>
          <w:p w:rsidR="00916E18" w:rsidRPr="00916E18" w:rsidRDefault="00916E18" w:rsidP="00BF46C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16E18" w:rsidRPr="00916E18" w:rsidRDefault="00916E18" w:rsidP="00BF46C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Si rimanda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al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specifico PDP per le informazioni di dettaglio</w:t>
            </w:r>
          </w:p>
          <w:p w:rsidR="00916E18" w:rsidRPr="00FE00AC" w:rsidRDefault="00916E18" w:rsidP="00BF46C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16E18" w:rsidRPr="00FE00AC" w:rsidRDefault="00916E18" w:rsidP="00BF46CB">
            <w:pPr>
              <w:pStyle w:val="Paragrafoelenco"/>
              <w:numPr>
                <w:ilvl w:val="0"/>
                <w:numId w:val="7"/>
              </w:numPr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E00AC">
              <w:rPr>
                <w:i/>
                <w:color w:val="000000"/>
                <w:sz w:val="28"/>
                <w:szCs w:val="28"/>
              </w:rPr>
              <w:t>particolari modalità di svolgimento delle prove d’esame;</w:t>
            </w:r>
            <w:r>
              <w:rPr>
                <w:i/>
                <w:color w:val="000000"/>
                <w:sz w:val="28"/>
                <w:szCs w:val="28"/>
              </w:rPr>
              <w:t xml:space="preserve"> ………………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…….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916E18" w:rsidRPr="00FE00AC" w:rsidRDefault="00916E18" w:rsidP="00BF46CB">
            <w:pPr>
              <w:pStyle w:val="Paragrafoelenco"/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916E18" w:rsidRPr="00FE00AC" w:rsidRDefault="00916E18" w:rsidP="00BF46CB">
            <w:pPr>
              <w:pStyle w:val="Paragrafoelenco"/>
              <w:numPr>
                <w:ilvl w:val="0"/>
                <w:numId w:val="7"/>
              </w:numPr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E00AC">
              <w:rPr>
                <w:i/>
                <w:sz w:val="28"/>
                <w:szCs w:val="28"/>
              </w:rPr>
              <w:t xml:space="preserve">particolari </w:t>
            </w:r>
            <w:r w:rsidRPr="00FE00AC">
              <w:rPr>
                <w:i/>
                <w:sz w:val="28"/>
                <w:szCs w:val="28"/>
                <w:u w:val="single"/>
              </w:rPr>
              <w:t>strumenti compensativi</w:t>
            </w:r>
            <w:r w:rsidRPr="00FE00AC">
              <w:rPr>
                <w:i/>
                <w:sz w:val="28"/>
                <w:szCs w:val="28"/>
              </w:rPr>
              <w:t xml:space="preserve"> e/o tempi </w:t>
            </w:r>
            <w:proofErr w:type="gramStart"/>
            <w:r w:rsidRPr="00FE00AC">
              <w:rPr>
                <w:i/>
                <w:sz w:val="28"/>
                <w:szCs w:val="28"/>
              </w:rPr>
              <w:t>differenziati;</w:t>
            </w:r>
            <w:r>
              <w:rPr>
                <w:i/>
                <w:sz w:val="28"/>
                <w:szCs w:val="28"/>
              </w:rPr>
              <w:t>…</w:t>
            </w:r>
            <w:proofErr w:type="gramEnd"/>
            <w:r>
              <w:rPr>
                <w:i/>
                <w:sz w:val="28"/>
                <w:szCs w:val="28"/>
              </w:rPr>
              <w:t>…………………….</w:t>
            </w:r>
          </w:p>
          <w:p w:rsidR="00916E18" w:rsidRPr="00FE00AC" w:rsidRDefault="00916E18" w:rsidP="00BF46CB">
            <w:pPr>
              <w:pStyle w:val="Paragrafoelenco"/>
              <w:rPr>
                <w:i/>
                <w:sz w:val="28"/>
                <w:szCs w:val="28"/>
              </w:rPr>
            </w:pPr>
          </w:p>
          <w:p w:rsidR="00916E18" w:rsidRPr="00FE00AC" w:rsidRDefault="00916E18" w:rsidP="00BF46CB">
            <w:pPr>
              <w:pStyle w:val="Paragrafoelenco"/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916E18" w:rsidRPr="00FE00AC" w:rsidRDefault="00916E18" w:rsidP="00BF46CB">
            <w:pPr>
              <w:pStyle w:val="Paragrafoelenco"/>
              <w:numPr>
                <w:ilvl w:val="0"/>
                <w:numId w:val="7"/>
              </w:numPr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E00AC">
              <w:rPr>
                <w:i/>
                <w:sz w:val="28"/>
                <w:szCs w:val="28"/>
              </w:rPr>
              <w:t xml:space="preserve">in particolare, eventuale opportunità, per la piena comprensione del testo delle prove scritte, che la commissione individui un proprio componente che legga i testi delle prove </w:t>
            </w:r>
            <w:proofErr w:type="gramStart"/>
            <w:r w:rsidRPr="00FE00AC">
              <w:rPr>
                <w:i/>
                <w:sz w:val="28"/>
                <w:szCs w:val="28"/>
              </w:rPr>
              <w:t>scritte;</w:t>
            </w:r>
            <w:r>
              <w:rPr>
                <w:i/>
                <w:sz w:val="28"/>
                <w:szCs w:val="28"/>
              </w:rPr>
              <w:t>…</w:t>
            </w:r>
            <w:proofErr w:type="gramEnd"/>
            <w:r>
              <w:rPr>
                <w:i/>
                <w:sz w:val="28"/>
                <w:szCs w:val="28"/>
              </w:rPr>
              <w:t>………………………………..</w:t>
            </w:r>
          </w:p>
          <w:p w:rsidR="00916E18" w:rsidRPr="00FE00AC" w:rsidRDefault="00916E18" w:rsidP="00BF46CB">
            <w:pPr>
              <w:pStyle w:val="Paragrafoelenco"/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916E18" w:rsidRPr="00391359" w:rsidRDefault="00916E18" w:rsidP="00BF46CB">
            <w:pPr>
              <w:pStyle w:val="Paragrafoelenco"/>
              <w:numPr>
                <w:ilvl w:val="0"/>
                <w:numId w:val="7"/>
              </w:numPr>
              <w:tabs>
                <w:tab w:val="left" w:pos="5265"/>
              </w:tabs>
              <w:autoSpaceDE w:val="0"/>
              <w:autoSpaceDN w:val="0"/>
              <w:adjustRightInd w:val="0"/>
              <w:jc w:val="both"/>
            </w:pPr>
            <w:r w:rsidRPr="004D23B8">
              <w:rPr>
                <w:i/>
                <w:color w:val="000000"/>
                <w:sz w:val="28"/>
                <w:szCs w:val="28"/>
              </w:rPr>
              <w:t>l’opportunità o meno che la Commissione adatti, ove necessario, al PDP le griglie di valutazione delle prove scritte e la griglia di valutazione della prova orale</w:t>
            </w:r>
            <w:proofErr w:type="gramStart"/>
            <w:r w:rsidRPr="004D23B8">
              <w:rPr>
                <w:i/>
                <w:color w:val="000000"/>
                <w:sz w:val="28"/>
                <w:szCs w:val="28"/>
              </w:rPr>
              <w:t>.</w:t>
            </w:r>
            <w:r>
              <w:rPr>
                <w:i/>
                <w:color w:val="000000"/>
                <w:sz w:val="28"/>
                <w:szCs w:val="28"/>
              </w:rPr>
              <w:t>:…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………………………………………..</w:t>
            </w:r>
          </w:p>
          <w:p w:rsidR="00916E18" w:rsidRDefault="00916E18" w:rsidP="00BF46CB">
            <w:pPr>
              <w:rPr>
                <w:b/>
                <w:sz w:val="28"/>
              </w:rPr>
            </w:pPr>
          </w:p>
        </w:tc>
      </w:tr>
    </w:tbl>
    <w:p w:rsidR="00916E18" w:rsidRPr="00391359" w:rsidRDefault="00916E18" w:rsidP="00916E18"/>
    <w:p w:rsidR="00916E18" w:rsidRDefault="00916E18" w:rsidP="00916E18"/>
    <w:p w:rsidR="00916E18" w:rsidRDefault="00916E18" w:rsidP="00916E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0960" w:rsidTr="00BF46CB">
        <w:tc>
          <w:tcPr>
            <w:tcW w:w="9628" w:type="dxa"/>
          </w:tcPr>
          <w:p w:rsidR="00210960" w:rsidRPr="00916E18" w:rsidRDefault="00210960" w:rsidP="00BF46CB">
            <w:pPr>
              <w:rPr>
                <w:sz w:val="16"/>
                <w:szCs w:val="16"/>
              </w:rPr>
            </w:pPr>
          </w:p>
          <w:p w:rsidR="00210960" w:rsidRDefault="00210960" w:rsidP="00BF46CB">
            <w:pPr>
              <w:rPr>
                <w:sz w:val="28"/>
              </w:rPr>
            </w:pPr>
            <w:r>
              <w:rPr>
                <w:b/>
                <w:sz w:val="28"/>
              </w:rPr>
              <w:t>Studente/essa</w:t>
            </w:r>
            <w:r>
              <w:rPr>
                <w:sz w:val="28"/>
              </w:rPr>
              <w:t xml:space="preserve">: _______________________________________________   </w:t>
            </w:r>
          </w:p>
          <w:p w:rsidR="00210960" w:rsidRPr="00916E18" w:rsidRDefault="00210960" w:rsidP="00BF46CB">
            <w:pPr>
              <w:rPr>
                <w:b/>
                <w:i/>
                <w:sz w:val="16"/>
                <w:szCs w:val="16"/>
              </w:rPr>
            </w:pPr>
          </w:p>
          <w:p w:rsidR="00210960" w:rsidRDefault="00210960" w:rsidP="00BF46C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16E18">
              <w:rPr>
                <w:b/>
                <w:i/>
                <w:sz w:val="28"/>
                <w:szCs w:val="28"/>
              </w:rPr>
              <w:t xml:space="preserve">Alunno </w:t>
            </w:r>
            <w:r w:rsidRPr="00916E18">
              <w:rPr>
                <w:b/>
                <w:bCs/>
                <w:i/>
                <w:iCs/>
                <w:sz w:val="28"/>
                <w:szCs w:val="28"/>
              </w:rPr>
              <w:t>DSA</w:t>
            </w:r>
            <w:r>
              <w:rPr>
                <w:b/>
                <w:bCs/>
                <w:i/>
                <w:iCs/>
                <w:sz w:val="28"/>
                <w:szCs w:val="28"/>
              </w:rPr>
              <w:t>/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BES</w:t>
            </w:r>
            <w:r w:rsidRPr="00916E18">
              <w:rPr>
                <w:b/>
                <w:bCs/>
                <w:i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………………………</w:t>
            </w:r>
          </w:p>
          <w:p w:rsidR="00210960" w:rsidRPr="00916E18" w:rsidRDefault="00210960" w:rsidP="00BF46C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210960" w:rsidRPr="00916E18" w:rsidRDefault="00210960" w:rsidP="00BF46C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Si rimanda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al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specifico PDP per le informazioni di dettaglio</w:t>
            </w:r>
          </w:p>
          <w:p w:rsidR="00210960" w:rsidRPr="00FE00AC" w:rsidRDefault="00210960" w:rsidP="00BF46C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10960" w:rsidRPr="00FE00AC" w:rsidRDefault="00210960" w:rsidP="00BF46CB">
            <w:pPr>
              <w:pStyle w:val="Paragrafoelenco"/>
              <w:numPr>
                <w:ilvl w:val="0"/>
                <w:numId w:val="7"/>
              </w:numPr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E00AC">
              <w:rPr>
                <w:i/>
                <w:color w:val="000000"/>
                <w:sz w:val="28"/>
                <w:szCs w:val="28"/>
              </w:rPr>
              <w:t>particolari modalità di svolgimento delle prove d’esame;</w:t>
            </w:r>
            <w:r>
              <w:rPr>
                <w:i/>
                <w:color w:val="000000"/>
                <w:sz w:val="28"/>
                <w:szCs w:val="28"/>
              </w:rPr>
              <w:t xml:space="preserve"> ………………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…….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210960" w:rsidRPr="00FE00AC" w:rsidRDefault="00210960" w:rsidP="00BF46CB">
            <w:pPr>
              <w:pStyle w:val="Paragrafoelenco"/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210960" w:rsidRPr="00FE00AC" w:rsidRDefault="00210960" w:rsidP="00BF46CB">
            <w:pPr>
              <w:pStyle w:val="Paragrafoelenco"/>
              <w:numPr>
                <w:ilvl w:val="0"/>
                <w:numId w:val="7"/>
              </w:numPr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E00AC">
              <w:rPr>
                <w:i/>
                <w:sz w:val="28"/>
                <w:szCs w:val="28"/>
              </w:rPr>
              <w:t xml:space="preserve">particolari </w:t>
            </w:r>
            <w:r w:rsidRPr="00FE00AC">
              <w:rPr>
                <w:i/>
                <w:sz w:val="28"/>
                <w:szCs w:val="28"/>
                <w:u w:val="single"/>
              </w:rPr>
              <w:t>strumenti compensativi</w:t>
            </w:r>
            <w:r w:rsidRPr="00FE00AC">
              <w:rPr>
                <w:i/>
                <w:sz w:val="28"/>
                <w:szCs w:val="28"/>
              </w:rPr>
              <w:t xml:space="preserve"> e/o tempi </w:t>
            </w:r>
            <w:proofErr w:type="gramStart"/>
            <w:r w:rsidRPr="00FE00AC">
              <w:rPr>
                <w:i/>
                <w:sz w:val="28"/>
                <w:szCs w:val="28"/>
              </w:rPr>
              <w:t>differenziati;</w:t>
            </w:r>
            <w:r>
              <w:rPr>
                <w:i/>
                <w:sz w:val="28"/>
                <w:szCs w:val="28"/>
              </w:rPr>
              <w:t>…</w:t>
            </w:r>
            <w:proofErr w:type="gramEnd"/>
            <w:r>
              <w:rPr>
                <w:i/>
                <w:sz w:val="28"/>
                <w:szCs w:val="28"/>
              </w:rPr>
              <w:t>…………………….</w:t>
            </w:r>
          </w:p>
          <w:p w:rsidR="00210960" w:rsidRPr="00FE00AC" w:rsidRDefault="00210960" w:rsidP="00BF46CB">
            <w:pPr>
              <w:pStyle w:val="Paragrafoelenco"/>
              <w:rPr>
                <w:i/>
                <w:sz w:val="28"/>
                <w:szCs w:val="28"/>
              </w:rPr>
            </w:pPr>
          </w:p>
          <w:p w:rsidR="00210960" w:rsidRPr="00FE00AC" w:rsidRDefault="00210960" w:rsidP="00BF46CB">
            <w:pPr>
              <w:pStyle w:val="Paragrafoelenco"/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210960" w:rsidRPr="00FE00AC" w:rsidRDefault="00210960" w:rsidP="00BF46CB">
            <w:pPr>
              <w:pStyle w:val="Paragrafoelenco"/>
              <w:numPr>
                <w:ilvl w:val="0"/>
                <w:numId w:val="7"/>
              </w:numPr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E00AC">
              <w:rPr>
                <w:i/>
                <w:sz w:val="28"/>
                <w:szCs w:val="28"/>
              </w:rPr>
              <w:t xml:space="preserve">in particolare, eventuale opportunità, per la piena comprensione del testo delle prove scritte, che la commissione individui un proprio componente che legga i testi delle prove </w:t>
            </w:r>
            <w:proofErr w:type="gramStart"/>
            <w:r w:rsidRPr="00FE00AC">
              <w:rPr>
                <w:i/>
                <w:sz w:val="28"/>
                <w:szCs w:val="28"/>
              </w:rPr>
              <w:t>scritte;</w:t>
            </w:r>
            <w:r>
              <w:rPr>
                <w:i/>
                <w:sz w:val="28"/>
                <w:szCs w:val="28"/>
              </w:rPr>
              <w:t>…</w:t>
            </w:r>
            <w:proofErr w:type="gramEnd"/>
            <w:r>
              <w:rPr>
                <w:i/>
                <w:sz w:val="28"/>
                <w:szCs w:val="28"/>
              </w:rPr>
              <w:t>………………………………..</w:t>
            </w:r>
          </w:p>
          <w:p w:rsidR="00210960" w:rsidRPr="00FE00AC" w:rsidRDefault="00210960" w:rsidP="00BF46CB">
            <w:pPr>
              <w:pStyle w:val="Paragrafoelenco"/>
              <w:tabs>
                <w:tab w:val="left" w:pos="5265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210960" w:rsidRPr="00391359" w:rsidRDefault="00210960" w:rsidP="00BF46CB">
            <w:pPr>
              <w:pStyle w:val="Paragrafoelenco"/>
              <w:numPr>
                <w:ilvl w:val="0"/>
                <w:numId w:val="7"/>
              </w:numPr>
              <w:tabs>
                <w:tab w:val="left" w:pos="5265"/>
              </w:tabs>
              <w:autoSpaceDE w:val="0"/>
              <w:autoSpaceDN w:val="0"/>
              <w:adjustRightInd w:val="0"/>
              <w:jc w:val="both"/>
            </w:pPr>
            <w:r w:rsidRPr="004D23B8">
              <w:rPr>
                <w:i/>
                <w:color w:val="000000"/>
                <w:sz w:val="28"/>
                <w:szCs w:val="28"/>
              </w:rPr>
              <w:t>l’opportunità o meno che la Commissione adatti, ove necessario, al PDP le griglie di valutazione delle prove scritte e la griglia di valutazione della prova orale</w:t>
            </w:r>
            <w:proofErr w:type="gramStart"/>
            <w:r w:rsidRPr="004D23B8">
              <w:rPr>
                <w:i/>
                <w:color w:val="000000"/>
                <w:sz w:val="28"/>
                <w:szCs w:val="28"/>
              </w:rPr>
              <w:t>.</w:t>
            </w:r>
            <w:r>
              <w:rPr>
                <w:i/>
                <w:color w:val="000000"/>
                <w:sz w:val="28"/>
                <w:szCs w:val="28"/>
              </w:rPr>
              <w:t>:…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………………………………………..</w:t>
            </w:r>
          </w:p>
          <w:p w:rsidR="00210960" w:rsidRDefault="00210960" w:rsidP="00BF46CB">
            <w:pPr>
              <w:rPr>
                <w:b/>
                <w:sz w:val="28"/>
              </w:rPr>
            </w:pPr>
          </w:p>
        </w:tc>
      </w:tr>
    </w:tbl>
    <w:p w:rsidR="00210960" w:rsidRPr="00391359" w:rsidRDefault="00210960" w:rsidP="00210960"/>
    <w:p w:rsidR="00916E18" w:rsidRDefault="00916E18" w:rsidP="00916E18">
      <w:bookmarkStart w:id="0" w:name="_GoBack"/>
      <w:bookmarkEnd w:id="0"/>
    </w:p>
    <w:p w:rsidR="00916E18" w:rsidRDefault="00916E18" w:rsidP="00916E18"/>
    <w:p w:rsidR="00916E18" w:rsidRDefault="00916E18" w:rsidP="00916E18"/>
    <w:p w:rsidR="00916E18" w:rsidRDefault="00916E18" w:rsidP="00916E18"/>
    <w:p w:rsidR="00916E18" w:rsidRDefault="00916E18" w:rsidP="00916E18"/>
    <w:p w:rsidR="00916E18" w:rsidRDefault="00916E18" w:rsidP="00916E18"/>
    <w:p w:rsidR="00916E18" w:rsidRDefault="00916E18" w:rsidP="00916E18"/>
    <w:p w:rsidR="00916E18" w:rsidRDefault="00916E18" w:rsidP="00916E18"/>
    <w:p w:rsidR="00916E18" w:rsidRDefault="00916E18" w:rsidP="00916E18"/>
    <w:p w:rsidR="00916E18" w:rsidRPr="00391359" w:rsidRDefault="00916E18" w:rsidP="00916E18"/>
    <w:sectPr w:rsidR="00916E18" w:rsidRPr="0039135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518656E"/>
    <w:multiLevelType w:val="hybridMultilevel"/>
    <w:tmpl w:val="ED5EEC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AC4A60"/>
    <w:multiLevelType w:val="hybridMultilevel"/>
    <w:tmpl w:val="0070258E"/>
    <w:lvl w:ilvl="0" w:tplc="F650DD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5C56"/>
    <w:multiLevelType w:val="hybridMultilevel"/>
    <w:tmpl w:val="46929E64"/>
    <w:lvl w:ilvl="0" w:tplc="CA269C90">
      <w:numFmt w:val="bullet"/>
      <w:lvlText w:val=""/>
      <w:lvlJc w:val="left"/>
      <w:pPr>
        <w:ind w:left="89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E30A5B4">
      <w:numFmt w:val="bullet"/>
      <w:lvlText w:val="•"/>
      <w:lvlJc w:val="left"/>
      <w:pPr>
        <w:ind w:left="1806" w:hanging="348"/>
      </w:pPr>
      <w:rPr>
        <w:rFonts w:hint="default"/>
        <w:lang w:val="it-IT" w:eastAsia="it-IT" w:bidi="it-IT"/>
      </w:rPr>
    </w:lvl>
    <w:lvl w:ilvl="2" w:tplc="73E69E28">
      <w:numFmt w:val="bullet"/>
      <w:lvlText w:val="•"/>
      <w:lvlJc w:val="left"/>
      <w:pPr>
        <w:ind w:left="2713" w:hanging="348"/>
      </w:pPr>
      <w:rPr>
        <w:rFonts w:hint="default"/>
        <w:lang w:val="it-IT" w:eastAsia="it-IT" w:bidi="it-IT"/>
      </w:rPr>
    </w:lvl>
    <w:lvl w:ilvl="3" w:tplc="ED58F34A">
      <w:numFmt w:val="bullet"/>
      <w:lvlText w:val="•"/>
      <w:lvlJc w:val="left"/>
      <w:pPr>
        <w:ind w:left="3619" w:hanging="348"/>
      </w:pPr>
      <w:rPr>
        <w:rFonts w:hint="default"/>
        <w:lang w:val="it-IT" w:eastAsia="it-IT" w:bidi="it-IT"/>
      </w:rPr>
    </w:lvl>
    <w:lvl w:ilvl="4" w:tplc="1B143798">
      <w:numFmt w:val="bullet"/>
      <w:lvlText w:val="•"/>
      <w:lvlJc w:val="left"/>
      <w:pPr>
        <w:ind w:left="4526" w:hanging="348"/>
      </w:pPr>
      <w:rPr>
        <w:rFonts w:hint="default"/>
        <w:lang w:val="it-IT" w:eastAsia="it-IT" w:bidi="it-IT"/>
      </w:rPr>
    </w:lvl>
    <w:lvl w:ilvl="5" w:tplc="48DA2BD0">
      <w:numFmt w:val="bullet"/>
      <w:lvlText w:val="•"/>
      <w:lvlJc w:val="left"/>
      <w:pPr>
        <w:ind w:left="5433" w:hanging="348"/>
      </w:pPr>
      <w:rPr>
        <w:rFonts w:hint="default"/>
        <w:lang w:val="it-IT" w:eastAsia="it-IT" w:bidi="it-IT"/>
      </w:rPr>
    </w:lvl>
    <w:lvl w:ilvl="6" w:tplc="45D6746A">
      <w:numFmt w:val="bullet"/>
      <w:lvlText w:val="•"/>
      <w:lvlJc w:val="left"/>
      <w:pPr>
        <w:ind w:left="6339" w:hanging="348"/>
      </w:pPr>
      <w:rPr>
        <w:rFonts w:hint="default"/>
        <w:lang w:val="it-IT" w:eastAsia="it-IT" w:bidi="it-IT"/>
      </w:rPr>
    </w:lvl>
    <w:lvl w:ilvl="7" w:tplc="A864B910">
      <w:numFmt w:val="bullet"/>
      <w:lvlText w:val="•"/>
      <w:lvlJc w:val="left"/>
      <w:pPr>
        <w:ind w:left="7246" w:hanging="348"/>
      </w:pPr>
      <w:rPr>
        <w:rFonts w:hint="default"/>
        <w:lang w:val="it-IT" w:eastAsia="it-IT" w:bidi="it-IT"/>
      </w:rPr>
    </w:lvl>
    <w:lvl w:ilvl="8" w:tplc="22101302">
      <w:numFmt w:val="bullet"/>
      <w:lvlText w:val="•"/>
      <w:lvlJc w:val="left"/>
      <w:pPr>
        <w:ind w:left="815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0577"/>
    <w:multiLevelType w:val="hybridMultilevel"/>
    <w:tmpl w:val="173465F4"/>
    <w:lvl w:ilvl="0" w:tplc="D56E6B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26FA4"/>
    <w:rsid w:val="00035F24"/>
    <w:rsid w:val="00047C61"/>
    <w:rsid w:val="00054A6E"/>
    <w:rsid w:val="000665C6"/>
    <w:rsid w:val="00087DA5"/>
    <w:rsid w:val="000966A5"/>
    <w:rsid w:val="000F7853"/>
    <w:rsid w:val="00102622"/>
    <w:rsid w:val="00102B8E"/>
    <w:rsid w:val="0012121D"/>
    <w:rsid w:val="00137DA1"/>
    <w:rsid w:val="0014243E"/>
    <w:rsid w:val="00152532"/>
    <w:rsid w:val="00165A8E"/>
    <w:rsid w:val="00173A48"/>
    <w:rsid w:val="00184B35"/>
    <w:rsid w:val="001A1304"/>
    <w:rsid w:val="001E3B78"/>
    <w:rsid w:val="001F61B6"/>
    <w:rsid w:val="001F7C39"/>
    <w:rsid w:val="002021C5"/>
    <w:rsid w:val="00210960"/>
    <w:rsid w:val="00210D37"/>
    <w:rsid w:val="00220D22"/>
    <w:rsid w:val="0023263E"/>
    <w:rsid w:val="002348A5"/>
    <w:rsid w:val="00256E18"/>
    <w:rsid w:val="00263E1A"/>
    <w:rsid w:val="002865F2"/>
    <w:rsid w:val="002A1B24"/>
    <w:rsid w:val="002A26F1"/>
    <w:rsid w:val="002E6D2F"/>
    <w:rsid w:val="00302CC9"/>
    <w:rsid w:val="00314D3B"/>
    <w:rsid w:val="003710F8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35112"/>
    <w:rsid w:val="00464984"/>
    <w:rsid w:val="004919A2"/>
    <w:rsid w:val="00493084"/>
    <w:rsid w:val="004B5FFD"/>
    <w:rsid w:val="004C5A35"/>
    <w:rsid w:val="004D23B8"/>
    <w:rsid w:val="004E270F"/>
    <w:rsid w:val="004F545A"/>
    <w:rsid w:val="00500294"/>
    <w:rsid w:val="00535BB2"/>
    <w:rsid w:val="0059478B"/>
    <w:rsid w:val="00594A11"/>
    <w:rsid w:val="005A3E71"/>
    <w:rsid w:val="005F524D"/>
    <w:rsid w:val="00605F2E"/>
    <w:rsid w:val="00621218"/>
    <w:rsid w:val="00695F53"/>
    <w:rsid w:val="006C0B3A"/>
    <w:rsid w:val="006C2262"/>
    <w:rsid w:val="006D650D"/>
    <w:rsid w:val="006F23B7"/>
    <w:rsid w:val="007148E7"/>
    <w:rsid w:val="007A1E67"/>
    <w:rsid w:val="007A74C8"/>
    <w:rsid w:val="007B4F53"/>
    <w:rsid w:val="007B66D4"/>
    <w:rsid w:val="007F0DAF"/>
    <w:rsid w:val="007F492D"/>
    <w:rsid w:val="00807CA4"/>
    <w:rsid w:val="008365AA"/>
    <w:rsid w:val="00856709"/>
    <w:rsid w:val="00890527"/>
    <w:rsid w:val="008977F8"/>
    <w:rsid w:val="008D6D6A"/>
    <w:rsid w:val="008E6301"/>
    <w:rsid w:val="00903383"/>
    <w:rsid w:val="009125E3"/>
    <w:rsid w:val="00914003"/>
    <w:rsid w:val="00916E18"/>
    <w:rsid w:val="00942313"/>
    <w:rsid w:val="009546F9"/>
    <w:rsid w:val="009628ED"/>
    <w:rsid w:val="00970BFC"/>
    <w:rsid w:val="009710F2"/>
    <w:rsid w:val="0097347C"/>
    <w:rsid w:val="00986FBA"/>
    <w:rsid w:val="009A13A7"/>
    <w:rsid w:val="00A2415B"/>
    <w:rsid w:val="00A31B9E"/>
    <w:rsid w:val="00A32587"/>
    <w:rsid w:val="00A341F3"/>
    <w:rsid w:val="00A46346"/>
    <w:rsid w:val="00A51457"/>
    <w:rsid w:val="00A51A22"/>
    <w:rsid w:val="00A61790"/>
    <w:rsid w:val="00A728AD"/>
    <w:rsid w:val="00A802FE"/>
    <w:rsid w:val="00AB455D"/>
    <w:rsid w:val="00AC4CF2"/>
    <w:rsid w:val="00AC5646"/>
    <w:rsid w:val="00AD3942"/>
    <w:rsid w:val="00AF2289"/>
    <w:rsid w:val="00B10906"/>
    <w:rsid w:val="00B243FF"/>
    <w:rsid w:val="00B26B51"/>
    <w:rsid w:val="00B30574"/>
    <w:rsid w:val="00B5697B"/>
    <w:rsid w:val="00B63CE8"/>
    <w:rsid w:val="00B75D8E"/>
    <w:rsid w:val="00B76568"/>
    <w:rsid w:val="00B839C6"/>
    <w:rsid w:val="00BD00B3"/>
    <w:rsid w:val="00BD017C"/>
    <w:rsid w:val="00BD7084"/>
    <w:rsid w:val="00BF6CB8"/>
    <w:rsid w:val="00C179A5"/>
    <w:rsid w:val="00C2652C"/>
    <w:rsid w:val="00C35120"/>
    <w:rsid w:val="00C455D4"/>
    <w:rsid w:val="00C72B2B"/>
    <w:rsid w:val="00C85436"/>
    <w:rsid w:val="00C92291"/>
    <w:rsid w:val="00CA38EB"/>
    <w:rsid w:val="00CC3D2E"/>
    <w:rsid w:val="00CD4DFF"/>
    <w:rsid w:val="00CF2B3A"/>
    <w:rsid w:val="00D06310"/>
    <w:rsid w:val="00D173A1"/>
    <w:rsid w:val="00D33091"/>
    <w:rsid w:val="00D46593"/>
    <w:rsid w:val="00D76268"/>
    <w:rsid w:val="00DD1AF4"/>
    <w:rsid w:val="00DE3E3D"/>
    <w:rsid w:val="00E14D90"/>
    <w:rsid w:val="00E25F31"/>
    <w:rsid w:val="00E27C3D"/>
    <w:rsid w:val="00E67940"/>
    <w:rsid w:val="00EA3C2D"/>
    <w:rsid w:val="00EC1FB7"/>
    <w:rsid w:val="00EC7BA4"/>
    <w:rsid w:val="00ED29C8"/>
    <w:rsid w:val="00EE36D5"/>
    <w:rsid w:val="00F1392E"/>
    <w:rsid w:val="00F723FC"/>
    <w:rsid w:val="00F82938"/>
    <w:rsid w:val="00F96A45"/>
    <w:rsid w:val="00FA0118"/>
    <w:rsid w:val="00FA0ABC"/>
    <w:rsid w:val="00FB085E"/>
    <w:rsid w:val="00FC4015"/>
    <w:rsid w:val="00FC5DF2"/>
    <w:rsid w:val="00FD2916"/>
    <w:rsid w:val="00FD62FE"/>
    <w:rsid w:val="00FE00AC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D5F5D7F"/>
  <w15:docId w15:val="{FFA9093E-7AE8-4A99-AE0D-C99C940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5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92AF-3F23-47E2-9F60-10831AB2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303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2490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2017-12-19T07:40:00Z</cp:lastPrinted>
  <dcterms:created xsi:type="dcterms:W3CDTF">2024-05-01T10:24:00Z</dcterms:created>
  <dcterms:modified xsi:type="dcterms:W3CDTF">2024-05-01T10:36:00Z</dcterms:modified>
</cp:coreProperties>
</file>